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2EF0E" w14:textId="08DCA95B" w:rsidR="007F2651" w:rsidRDefault="00323886" w:rsidP="00323886">
      <w:pPr>
        <w:bidi/>
        <w:spacing w:after="0" w:line="240" w:lineRule="auto"/>
        <w:jc w:val="center"/>
      </w:pPr>
      <w:r>
        <w:rPr>
          <w:rFonts w:eastAsia="Noto Naskh Arabic" w:hint="cs"/>
          <w:b/>
          <w:sz w:val="32"/>
          <w:rtl/>
        </w:rPr>
        <w:t>خطاب</w:t>
      </w:r>
      <w:r>
        <w:rPr>
          <w:rFonts w:eastAsia="Noto Naskh Arabic"/>
          <w:b/>
          <w:sz w:val="32"/>
          <w:rtl/>
        </w:rPr>
        <w:t xml:space="preserve"> الدين والشباب</w:t>
      </w:r>
    </w:p>
    <w:p w14:paraId="59B9D4C2" w14:textId="77777777" w:rsidR="007F2651" w:rsidRDefault="00000000" w:rsidP="00323886">
      <w:pPr>
        <w:bidi/>
        <w:spacing w:after="0" w:line="240" w:lineRule="auto"/>
        <w:jc w:val="center"/>
      </w:pPr>
      <w:r>
        <w:rPr>
          <w:rFonts w:eastAsia="Noto Naskh Arabic"/>
          <w:b/>
          <w:sz w:val="28"/>
          <w:rtl/>
        </w:rPr>
        <w:t>الندوة الدولية</w:t>
      </w:r>
    </w:p>
    <w:p w14:paraId="49240D2A" w14:textId="77777777" w:rsidR="007F2651" w:rsidRDefault="00000000" w:rsidP="00323886">
      <w:pPr>
        <w:bidi/>
        <w:spacing w:line="240" w:lineRule="auto"/>
        <w:jc w:val="center"/>
      </w:pPr>
      <w:r>
        <w:rPr>
          <w:rFonts w:eastAsia="Noto Naskh Arabic"/>
          <w:b/>
          <w:sz w:val="28"/>
          <w:rtl/>
        </w:rPr>
        <w:t>نموذج طلب المشاركة وملخص البحث</w:t>
      </w:r>
    </w:p>
    <w:p w14:paraId="0719D350" w14:textId="77777777" w:rsidR="007F2651" w:rsidRDefault="00000000" w:rsidP="00323886">
      <w:pPr>
        <w:bidi/>
        <w:spacing w:after="60" w:line="240" w:lineRule="auto"/>
      </w:pPr>
      <w:r>
        <w:rPr>
          <w:rFonts w:eastAsia="Noto Naskh Arabic"/>
          <w:b/>
          <w:color w:val="1F4E79"/>
          <w:sz w:val="28"/>
          <w:rtl/>
        </w:rPr>
        <w:t>١. معلومات أولية عن ملخص البحث</w:t>
      </w:r>
    </w:p>
    <w:tbl>
      <w:tblPr>
        <w:bidiVisual/>
        <w:tblW w:w="10206"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2664"/>
        <w:gridCol w:w="7542"/>
      </w:tblGrid>
      <w:tr w:rsidR="007F2651" w14:paraId="0EDFFCE5" w14:textId="77777777">
        <w:trPr>
          <w:jc w:val="center"/>
        </w:trPr>
        <w:tc>
          <w:tcPr>
            <w:tcW w:w="2664" w:type="dxa"/>
            <w:shd w:val="clear" w:color="auto" w:fill="DDEBF7"/>
            <w:tcMar>
              <w:top w:w="90" w:type="dxa"/>
              <w:left w:w="90" w:type="dxa"/>
              <w:bottom w:w="90" w:type="dxa"/>
              <w:right w:w="90" w:type="dxa"/>
            </w:tcMar>
            <w:vAlign w:val="center"/>
          </w:tcPr>
          <w:p w14:paraId="04CC4961" w14:textId="77777777" w:rsidR="007F2651" w:rsidRDefault="00000000" w:rsidP="00323886">
            <w:pPr>
              <w:bidi/>
              <w:spacing w:after="0" w:line="240" w:lineRule="auto"/>
            </w:pPr>
            <w:r>
              <w:rPr>
                <w:rFonts w:eastAsia="Noto Naskh Arabic"/>
                <w:sz w:val="21"/>
                <w:rtl/>
              </w:rPr>
              <w:t>تاريخ الإرسال</w:t>
            </w:r>
          </w:p>
        </w:tc>
        <w:tc>
          <w:tcPr>
            <w:tcW w:w="7541" w:type="dxa"/>
            <w:tcMar>
              <w:top w:w="90" w:type="dxa"/>
              <w:left w:w="90" w:type="dxa"/>
              <w:bottom w:w="90" w:type="dxa"/>
              <w:right w:w="90" w:type="dxa"/>
            </w:tcMar>
            <w:vAlign w:val="center"/>
          </w:tcPr>
          <w:p w14:paraId="2C27D340" w14:textId="77777777" w:rsidR="007F2651" w:rsidRDefault="007F2651" w:rsidP="00323886">
            <w:pPr>
              <w:bidi/>
              <w:spacing w:after="0" w:line="240" w:lineRule="auto"/>
            </w:pPr>
          </w:p>
        </w:tc>
      </w:tr>
      <w:tr w:rsidR="007F2651" w14:paraId="751EF271" w14:textId="77777777">
        <w:trPr>
          <w:jc w:val="center"/>
        </w:trPr>
        <w:tc>
          <w:tcPr>
            <w:tcW w:w="2664" w:type="dxa"/>
            <w:shd w:val="clear" w:color="auto" w:fill="DDEBF7"/>
            <w:tcMar>
              <w:top w:w="90" w:type="dxa"/>
              <w:left w:w="90" w:type="dxa"/>
              <w:bottom w:w="90" w:type="dxa"/>
              <w:right w:w="90" w:type="dxa"/>
            </w:tcMar>
            <w:vAlign w:val="center"/>
          </w:tcPr>
          <w:p w14:paraId="41F58AF9" w14:textId="77777777" w:rsidR="007F2651" w:rsidRDefault="00000000" w:rsidP="00323886">
            <w:pPr>
              <w:bidi/>
              <w:spacing w:after="0" w:line="240" w:lineRule="auto"/>
            </w:pPr>
            <w:r>
              <w:rPr>
                <w:rFonts w:eastAsia="Noto Naskh Arabic"/>
                <w:sz w:val="21"/>
                <w:rtl/>
              </w:rPr>
              <w:t>رقم المشاركة</w:t>
            </w:r>
          </w:p>
        </w:tc>
        <w:tc>
          <w:tcPr>
            <w:tcW w:w="7541" w:type="dxa"/>
            <w:tcMar>
              <w:top w:w="90" w:type="dxa"/>
              <w:left w:w="90" w:type="dxa"/>
              <w:bottom w:w="90" w:type="dxa"/>
              <w:right w:w="90" w:type="dxa"/>
            </w:tcMar>
            <w:vAlign w:val="center"/>
          </w:tcPr>
          <w:p w14:paraId="03E14BA0" w14:textId="77777777" w:rsidR="007F2651" w:rsidRDefault="00000000" w:rsidP="00323886">
            <w:pPr>
              <w:bidi/>
              <w:spacing w:after="0" w:line="240" w:lineRule="auto"/>
            </w:pPr>
            <w:r>
              <w:rPr>
                <w:rFonts w:eastAsia="Noto Naskh Arabic"/>
                <w:sz w:val="21"/>
                <w:rtl/>
              </w:rPr>
              <w:t>يُترك فارغًا!</w:t>
            </w:r>
          </w:p>
        </w:tc>
      </w:tr>
      <w:tr w:rsidR="007F2651" w14:paraId="04CE9A6D" w14:textId="77777777">
        <w:trPr>
          <w:jc w:val="center"/>
        </w:trPr>
        <w:tc>
          <w:tcPr>
            <w:tcW w:w="2664" w:type="dxa"/>
            <w:shd w:val="clear" w:color="auto" w:fill="DDEBF7"/>
            <w:tcMar>
              <w:top w:w="90" w:type="dxa"/>
              <w:left w:w="90" w:type="dxa"/>
              <w:bottom w:w="90" w:type="dxa"/>
              <w:right w:w="90" w:type="dxa"/>
            </w:tcMar>
            <w:vAlign w:val="center"/>
          </w:tcPr>
          <w:p w14:paraId="3F47D788" w14:textId="77777777" w:rsidR="007F2651" w:rsidRDefault="00000000" w:rsidP="00323886">
            <w:pPr>
              <w:bidi/>
              <w:spacing w:after="0" w:line="240" w:lineRule="auto"/>
            </w:pPr>
            <w:r>
              <w:rPr>
                <w:rFonts w:eastAsia="Noto Naskh Arabic"/>
                <w:sz w:val="21"/>
                <w:rtl/>
              </w:rPr>
              <w:t>المؤلف الأول</w:t>
            </w:r>
          </w:p>
        </w:tc>
        <w:tc>
          <w:tcPr>
            <w:tcW w:w="7541" w:type="dxa"/>
            <w:tcMar>
              <w:top w:w="90" w:type="dxa"/>
              <w:left w:w="90" w:type="dxa"/>
              <w:bottom w:w="90" w:type="dxa"/>
              <w:right w:w="90" w:type="dxa"/>
            </w:tcMar>
            <w:vAlign w:val="center"/>
          </w:tcPr>
          <w:p w14:paraId="42244743" w14:textId="77777777" w:rsidR="007F2651" w:rsidRDefault="00000000" w:rsidP="00323886">
            <w:pPr>
              <w:bidi/>
              <w:spacing w:after="0" w:line="240" w:lineRule="auto"/>
            </w:pPr>
            <w:r>
              <w:rPr>
                <w:rFonts w:eastAsia="Noto Naskh Arabic"/>
                <w:sz w:val="21"/>
                <w:rtl/>
              </w:rPr>
              <w:t>الاسم واللقب، الدرجة العلمية، الجامعة، القسم أو البرنامج، البريد الإلكتروني، ORCID</w:t>
            </w:r>
          </w:p>
        </w:tc>
      </w:tr>
      <w:tr w:rsidR="007F2651" w14:paraId="6069CF55" w14:textId="77777777">
        <w:trPr>
          <w:jc w:val="center"/>
        </w:trPr>
        <w:tc>
          <w:tcPr>
            <w:tcW w:w="2664" w:type="dxa"/>
            <w:shd w:val="clear" w:color="auto" w:fill="DDEBF7"/>
            <w:tcMar>
              <w:top w:w="90" w:type="dxa"/>
              <w:left w:w="90" w:type="dxa"/>
              <w:bottom w:w="90" w:type="dxa"/>
              <w:right w:w="90" w:type="dxa"/>
            </w:tcMar>
            <w:vAlign w:val="center"/>
          </w:tcPr>
          <w:p w14:paraId="05070D36" w14:textId="77777777" w:rsidR="007F2651" w:rsidRDefault="00000000" w:rsidP="00323886">
            <w:pPr>
              <w:bidi/>
              <w:spacing w:after="0" w:line="240" w:lineRule="auto"/>
            </w:pPr>
            <w:r>
              <w:rPr>
                <w:rFonts w:eastAsia="Noto Naskh Arabic"/>
                <w:sz w:val="21"/>
                <w:rtl/>
              </w:rPr>
              <w:t>المؤلف الثاني</w:t>
            </w:r>
          </w:p>
        </w:tc>
        <w:tc>
          <w:tcPr>
            <w:tcW w:w="7541" w:type="dxa"/>
            <w:tcMar>
              <w:top w:w="90" w:type="dxa"/>
              <w:left w:w="90" w:type="dxa"/>
              <w:bottom w:w="90" w:type="dxa"/>
              <w:right w:w="90" w:type="dxa"/>
            </w:tcMar>
            <w:vAlign w:val="center"/>
          </w:tcPr>
          <w:p w14:paraId="7A927A46" w14:textId="77777777" w:rsidR="007F2651" w:rsidRDefault="00000000" w:rsidP="00323886">
            <w:pPr>
              <w:bidi/>
              <w:spacing w:after="0" w:line="240" w:lineRule="auto"/>
            </w:pPr>
            <w:r>
              <w:rPr>
                <w:rFonts w:eastAsia="Noto Naskh Arabic"/>
                <w:sz w:val="21"/>
                <w:rtl/>
              </w:rPr>
              <w:t>الاسم واللقب، الدرجة العلمية، الجامعة، القسم أو البرنامج، البريد الإلكتروني، ORCID</w:t>
            </w:r>
          </w:p>
        </w:tc>
      </w:tr>
      <w:tr w:rsidR="007F2651" w14:paraId="7E1002D7" w14:textId="77777777">
        <w:trPr>
          <w:jc w:val="center"/>
        </w:trPr>
        <w:tc>
          <w:tcPr>
            <w:tcW w:w="2664" w:type="dxa"/>
            <w:shd w:val="clear" w:color="auto" w:fill="DDEBF7"/>
            <w:tcMar>
              <w:top w:w="90" w:type="dxa"/>
              <w:left w:w="90" w:type="dxa"/>
              <w:bottom w:w="90" w:type="dxa"/>
              <w:right w:w="90" w:type="dxa"/>
            </w:tcMar>
            <w:vAlign w:val="center"/>
          </w:tcPr>
          <w:p w14:paraId="5643CC1D" w14:textId="77777777" w:rsidR="007F2651" w:rsidRDefault="00000000" w:rsidP="00323886">
            <w:pPr>
              <w:bidi/>
              <w:spacing w:after="0" w:line="240" w:lineRule="auto"/>
            </w:pPr>
            <w:r>
              <w:rPr>
                <w:rFonts w:eastAsia="Noto Naskh Arabic"/>
                <w:sz w:val="21"/>
                <w:rtl/>
              </w:rPr>
              <w:t>المؤلف الثالث</w:t>
            </w:r>
          </w:p>
        </w:tc>
        <w:tc>
          <w:tcPr>
            <w:tcW w:w="7541" w:type="dxa"/>
            <w:tcMar>
              <w:top w:w="90" w:type="dxa"/>
              <w:left w:w="90" w:type="dxa"/>
              <w:bottom w:w="90" w:type="dxa"/>
              <w:right w:w="90" w:type="dxa"/>
            </w:tcMar>
            <w:vAlign w:val="center"/>
          </w:tcPr>
          <w:p w14:paraId="01FA6562" w14:textId="77777777" w:rsidR="007F2651" w:rsidRDefault="00000000" w:rsidP="00323886">
            <w:pPr>
              <w:bidi/>
              <w:spacing w:after="0" w:line="240" w:lineRule="auto"/>
            </w:pPr>
            <w:r>
              <w:rPr>
                <w:rFonts w:eastAsia="Noto Naskh Arabic"/>
                <w:sz w:val="21"/>
                <w:rtl/>
              </w:rPr>
              <w:t>الاسم واللقب، الدرجة العلمية، الجامعة، القسم أو البرنامج، البريد الإلكتروني، ORCID</w:t>
            </w:r>
          </w:p>
        </w:tc>
      </w:tr>
      <w:tr w:rsidR="007F2651" w14:paraId="658E8985" w14:textId="77777777">
        <w:trPr>
          <w:jc w:val="center"/>
        </w:trPr>
        <w:tc>
          <w:tcPr>
            <w:tcW w:w="2664" w:type="dxa"/>
            <w:shd w:val="clear" w:color="auto" w:fill="DDEBF7"/>
            <w:tcMar>
              <w:top w:w="90" w:type="dxa"/>
              <w:left w:w="90" w:type="dxa"/>
              <w:bottom w:w="90" w:type="dxa"/>
              <w:right w:w="90" w:type="dxa"/>
            </w:tcMar>
            <w:vAlign w:val="center"/>
          </w:tcPr>
          <w:p w14:paraId="4749F2AF" w14:textId="77777777" w:rsidR="007F2651" w:rsidRDefault="00000000" w:rsidP="00323886">
            <w:pPr>
              <w:bidi/>
              <w:spacing w:after="0" w:line="240" w:lineRule="auto"/>
            </w:pPr>
            <w:r>
              <w:rPr>
                <w:rFonts w:eastAsia="Noto Naskh Arabic"/>
                <w:sz w:val="21"/>
                <w:rtl/>
              </w:rPr>
              <w:t>المؤلف المسؤول</w:t>
            </w:r>
          </w:p>
        </w:tc>
        <w:tc>
          <w:tcPr>
            <w:tcW w:w="7541" w:type="dxa"/>
            <w:tcMar>
              <w:top w:w="90" w:type="dxa"/>
              <w:left w:w="90" w:type="dxa"/>
              <w:bottom w:w="90" w:type="dxa"/>
              <w:right w:w="90" w:type="dxa"/>
            </w:tcMar>
            <w:vAlign w:val="center"/>
          </w:tcPr>
          <w:p w14:paraId="7AF008CD" w14:textId="77777777" w:rsidR="007F2651" w:rsidRDefault="00000000" w:rsidP="00323886">
            <w:pPr>
              <w:bidi/>
              <w:spacing w:after="0" w:line="240" w:lineRule="auto"/>
            </w:pPr>
            <w:r>
              <w:rPr>
                <w:rFonts w:eastAsia="Noto Naskh Arabic"/>
                <w:sz w:val="21"/>
                <w:rtl/>
              </w:rPr>
              <w:t>الاسم واللقب</w:t>
            </w:r>
          </w:p>
        </w:tc>
      </w:tr>
      <w:tr w:rsidR="007F2651" w14:paraId="2B848C1B" w14:textId="77777777">
        <w:trPr>
          <w:jc w:val="center"/>
        </w:trPr>
        <w:tc>
          <w:tcPr>
            <w:tcW w:w="2664" w:type="dxa"/>
            <w:shd w:val="clear" w:color="auto" w:fill="DDEBF7"/>
            <w:tcMar>
              <w:top w:w="90" w:type="dxa"/>
              <w:left w:w="90" w:type="dxa"/>
              <w:bottom w:w="90" w:type="dxa"/>
              <w:right w:w="90" w:type="dxa"/>
            </w:tcMar>
            <w:vAlign w:val="center"/>
          </w:tcPr>
          <w:p w14:paraId="283EA6A2" w14:textId="77777777" w:rsidR="007F2651" w:rsidRDefault="00000000" w:rsidP="00323886">
            <w:pPr>
              <w:bidi/>
              <w:spacing w:after="0" w:line="240" w:lineRule="auto"/>
            </w:pPr>
            <w:r>
              <w:rPr>
                <w:rFonts w:eastAsia="Noto Naskh Arabic"/>
                <w:sz w:val="21"/>
                <w:rtl/>
              </w:rPr>
              <w:t>رقم الهاتف</w:t>
            </w:r>
          </w:p>
        </w:tc>
        <w:tc>
          <w:tcPr>
            <w:tcW w:w="7541" w:type="dxa"/>
            <w:tcMar>
              <w:top w:w="90" w:type="dxa"/>
              <w:left w:w="90" w:type="dxa"/>
              <w:bottom w:w="90" w:type="dxa"/>
              <w:right w:w="90" w:type="dxa"/>
            </w:tcMar>
            <w:vAlign w:val="center"/>
          </w:tcPr>
          <w:p w14:paraId="068B5D3C" w14:textId="2F829FB6" w:rsidR="007F2651" w:rsidRDefault="00992436" w:rsidP="00323886">
            <w:pPr>
              <w:bidi/>
              <w:spacing w:after="0" w:line="240" w:lineRule="auto"/>
            </w:pPr>
            <w:r>
              <w:rPr>
                <w:rFonts w:eastAsia="Noto Naskh Arabic"/>
                <w:sz w:val="21"/>
              </w:rPr>
              <w:t>x</w:t>
            </w:r>
            <w:r>
              <w:rPr>
                <w:rFonts w:eastAsia="Noto Naskh Arabic"/>
                <w:sz w:val="21"/>
                <w:rtl/>
              </w:rPr>
              <w:t>xx xxx xx xx</w:t>
            </w:r>
          </w:p>
        </w:tc>
      </w:tr>
      <w:tr w:rsidR="007F2651" w14:paraId="4FEEDF3A" w14:textId="77777777">
        <w:trPr>
          <w:jc w:val="center"/>
        </w:trPr>
        <w:tc>
          <w:tcPr>
            <w:tcW w:w="2664" w:type="dxa"/>
            <w:shd w:val="clear" w:color="auto" w:fill="DDEBF7"/>
            <w:tcMar>
              <w:top w:w="90" w:type="dxa"/>
              <w:left w:w="90" w:type="dxa"/>
              <w:bottom w:w="90" w:type="dxa"/>
              <w:right w:w="90" w:type="dxa"/>
            </w:tcMar>
            <w:vAlign w:val="center"/>
          </w:tcPr>
          <w:p w14:paraId="16FFC253" w14:textId="77777777" w:rsidR="007F2651" w:rsidRDefault="00000000" w:rsidP="00323886">
            <w:pPr>
              <w:bidi/>
              <w:spacing w:after="0" w:line="240" w:lineRule="auto"/>
            </w:pPr>
            <w:r>
              <w:rPr>
                <w:rFonts w:eastAsia="Noto Naskh Arabic"/>
                <w:sz w:val="21"/>
                <w:rtl/>
              </w:rPr>
              <w:t>البريد الإلكتروني للمؤلف المسؤول</w:t>
            </w:r>
          </w:p>
        </w:tc>
        <w:tc>
          <w:tcPr>
            <w:tcW w:w="7541" w:type="dxa"/>
            <w:tcMar>
              <w:top w:w="90" w:type="dxa"/>
              <w:left w:w="90" w:type="dxa"/>
              <w:bottom w:w="90" w:type="dxa"/>
              <w:right w:w="90" w:type="dxa"/>
            </w:tcMar>
            <w:vAlign w:val="center"/>
          </w:tcPr>
          <w:p w14:paraId="6CCEADCF" w14:textId="77777777" w:rsidR="007F2651" w:rsidRDefault="00000000" w:rsidP="00323886">
            <w:pPr>
              <w:bidi/>
              <w:spacing w:after="0" w:line="240" w:lineRule="auto"/>
            </w:pPr>
            <w:r>
              <w:rPr>
                <w:rFonts w:eastAsia="Noto Naskh Arabic"/>
                <w:sz w:val="21"/>
                <w:rtl/>
              </w:rPr>
              <w:t>xxxxxx@xxxx.com/edu/gov</w:t>
            </w:r>
          </w:p>
        </w:tc>
      </w:tr>
      <w:tr w:rsidR="007F2651" w14:paraId="275151A0" w14:textId="77777777">
        <w:trPr>
          <w:jc w:val="center"/>
        </w:trPr>
        <w:tc>
          <w:tcPr>
            <w:tcW w:w="2664" w:type="dxa"/>
            <w:shd w:val="clear" w:color="auto" w:fill="DDEBF7"/>
            <w:tcMar>
              <w:top w:w="90" w:type="dxa"/>
              <w:left w:w="90" w:type="dxa"/>
              <w:bottom w:w="90" w:type="dxa"/>
              <w:right w:w="90" w:type="dxa"/>
            </w:tcMar>
            <w:vAlign w:val="center"/>
          </w:tcPr>
          <w:p w14:paraId="19F685D2" w14:textId="77777777" w:rsidR="007F2651" w:rsidRDefault="00000000" w:rsidP="00323886">
            <w:pPr>
              <w:bidi/>
              <w:spacing w:after="0" w:line="240" w:lineRule="auto"/>
            </w:pPr>
            <w:r>
              <w:rPr>
                <w:rFonts w:eastAsia="Noto Naskh Arabic"/>
                <w:sz w:val="21"/>
                <w:rtl/>
              </w:rPr>
              <w:t>عنوان الدراسة</w:t>
            </w:r>
          </w:p>
        </w:tc>
        <w:tc>
          <w:tcPr>
            <w:tcW w:w="7541" w:type="dxa"/>
            <w:tcMar>
              <w:top w:w="90" w:type="dxa"/>
              <w:left w:w="90" w:type="dxa"/>
              <w:bottom w:w="90" w:type="dxa"/>
              <w:right w:w="90" w:type="dxa"/>
            </w:tcMar>
            <w:vAlign w:val="center"/>
          </w:tcPr>
          <w:p w14:paraId="21788349" w14:textId="77777777" w:rsidR="007F2651" w:rsidRDefault="00000000" w:rsidP="00323886">
            <w:pPr>
              <w:bidi/>
              <w:spacing w:after="0" w:line="240" w:lineRule="auto"/>
            </w:pPr>
            <w:r>
              <w:rPr>
                <w:rFonts w:eastAsia="Noto Naskh Arabic"/>
                <w:sz w:val="21"/>
                <w:rtl/>
              </w:rPr>
              <w:t>يُكتب عنوان مناسب يعبّر عن جوهر الموضوع.</w:t>
            </w:r>
          </w:p>
        </w:tc>
      </w:tr>
      <w:tr w:rsidR="007F2651" w14:paraId="090E37E5" w14:textId="77777777">
        <w:trPr>
          <w:jc w:val="center"/>
        </w:trPr>
        <w:tc>
          <w:tcPr>
            <w:tcW w:w="2664" w:type="dxa"/>
            <w:shd w:val="clear" w:color="auto" w:fill="DDEBF7"/>
            <w:tcMar>
              <w:top w:w="90" w:type="dxa"/>
              <w:left w:w="90" w:type="dxa"/>
              <w:bottom w:w="90" w:type="dxa"/>
              <w:right w:w="90" w:type="dxa"/>
            </w:tcMar>
            <w:vAlign w:val="center"/>
          </w:tcPr>
          <w:p w14:paraId="75B53340" w14:textId="77777777" w:rsidR="007F2651" w:rsidRDefault="00000000" w:rsidP="00323886">
            <w:pPr>
              <w:bidi/>
              <w:spacing w:after="0" w:line="240" w:lineRule="auto"/>
            </w:pPr>
            <w:r>
              <w:rPr>
                <w:rFonts w:eastAsia="Noto Naskh Arabic"/>
                <w:sz w:val="21"/>
                <w:rtl/>
              </w:rPr>
              <w:t>الكلمات المفتاحية</w:t>
            </w:r>
          </w:p>
        </w:tc>
        <w:tc>
          <w:tcPr>
            <w:tcW w:w="7541" w:type="dxa"/>
            <w:tcMar>
              <w:top w:w="90" w:type="dxa"/>
              <w:left w:w="90" w:type="dxa"/>
              <w:bottom w:w="90" w:type="dxa"/>
              <w:right w:w="90" w:type="dxa"/>
            </w:tcMar>
            <w:vAlign w:val="center"/>
          </w:tcPr>
          <w:p w14:paraId="437C0D12" w14:textId="71EDA0FA" w:rsidR="007F2651" w:rsidRDefault="00000000" w:rsidP="00323886">
            <w:pPr>
              <w:bidi/>
              <w:spacing w:after="0" w:line="240" w:lineRule="auto"/>
            </w:pPr>
            <w:r w:rsidRPr="00323886">
              <w:rPr>
                <w:rFonts w:eastAsia="Noto Naskh Arabic"/>
                <w:b/>
                <w:bCs/>
                <w:sz w:val="21"/>
                <w:rtl/>
              </w:rPr>
              <w:t xml:space="preserve">الفرع العلمي الذي تندرج فيه </w:t>
            </w:r>
            <w:r w:rsidR="00E9329B">
              <w:rPr>
                <w:rFonts w:eastAsia="Noto Naskh Arabic"/>
                <w:b/>
                <w:bCs/>
                <w:sz w:val="21"/>
                <w:rtl/>
              </w:rPr>
              <w:t>الدراسة</w:t>
            </w:r>
            <w:r>
              <w:rPr>
                <w:rFonts w:eastAsia="Noto Naskh Arabic"/>
                <w:sz w:val="21"/>
                <w:rtl/>
              </w:rPr>
              <w:t>، الكلمة المفتاحية 2، الكلمة المفتاحية 3، الكلمة المفتاحية 4، الكلمة المفتاحية 5.</w:t>
            </w:r>
          </w:p>
        </w:tc>
      </w:tr>
      <w:tr w:rsidR="007F2651" w14:paraId="12F2FA00" w14:textId="77777777">
        <w:trPr>
          <w:jc w:val="center"/>
        </w:trPr>
        <w:tc>
          <w:tcPr>
            <w:tcW w:w="2664" w:type="dxa"/>
            <w:shd w:val="clear" w:color="auto" w:fill="DDEBF7"/>
            <w:tcMar>
              <w:top w:w="90" w:type="dxa"/>
              <w:left w:w="90" w:type="dxa"/>
              <w:bottom w:w="90" w:type="dxa"/>
              <w:right w:w="90" w:type="dxa"/>
            </w:tcMar>
            <w:vAlign w:val="center"/>
          </w:tcPr>
          <w:p w14:paraId="01830331" w14:textId="3DBC878C" w:rsidR="007F2651" w:rsidRDefault="00000000" w:rsidP="00323886">
            <w:pPr>
              <w:bidi/>
              <w:spacing w:after="0" w:line="240" w:lineRule="auto"/>
            </w:pPr>
            <w:r>
              <w:rPr>
                <w:rFonts w:eastAsia="Noto Naskh Arabic"/>
                <w:sz w:val="21"/>
                <w:rtl/>
              </w:rPr>
              <w:t xml:space="preserve">موضوع </w:t>
            </w:r>
            <w:r w:rsidR="00E9329B">
              <w:rPr>
                <w:rFonts w:eastAsia="Noto Naskh Arabic"/>
                <w:sz w:val="21"/>
                <w:rtl/>
              </w:rPr>
              <w:t>الدراسة</w:t>
            </w:r>
          </w:p>
        </w:tc>
        <w:tc>
          <w:tcPr>
            <w:tcW w:w="7541" w:type="dxa"/>
            <w:tcMar>
              <w:top w:w="90" w:type="dxa"/>
              <w:left w:w="90" w:type="dxa"/>
              <w:bottom w:w="90" w:type="dxa"/>
              <w:right w:w="90" w:type="dxa"/>
            </w:tcMar>
            <w:vAlign w:val="center"/>
          </w:tcPr>
          <w:p w14:paraId="1A1E2EB8" w14:textId="5BF9DA73" w:rsidR="007F2651" w:rsidRDefault="00000000" w:rsidP="00323886">
            <w:pPr>
              <w:bidi/>
              <w:spacing w:after="0" w:line="240" w:lineRule="auto"/>
            </w:pPr>
            <w:r>
              <w:rPr>
                <w:rFonts w:eastAsia="Noto Naskh Arabic"/>
                <w:sz w:val="21"/>
                <w:rtl/>
              </w:rPr>
              <w:t xml:space="preserve">يُكتب الموضوع الذي ترتبط به </w:t>
            </w:r>
            <w:r w:rsidR="00E9329B">
              <w:rPr>
                <w:rFonts w:eastAsia="Noto Naskh Arabic"/>
                <w:sz w:val="21"/>
                <w:rtl/>
              </w:rPr>
              <w:t>الدراسة</w:t>
            </w:r>
            <w:r>
              <w:rPr>
                <w:rFonts w:eastAsia="Noto Naskh Arabic"/>
                <w:sz w:val="21"/>
                <w:rtl/>
              </w:rPr>
              <w:t xml:space="preserve"> من موضوعات الندوة.</w:t>
            </w:r>
          </w:p>
        </w:tc>
      </w:tr>
      <w:tr w:rsidR="007F2651" w14:paraId="129D0123" w14:textId="77777777">
        <w:trPr>
          <w:jc w:val="center"/>
        </w:trPr>
        <w:sdt>
          <w:sdtPr>
            <w:rPr>
              <w:rFonts w:hint="eastAsia"/>
              <w:rtl/>
            </w:rPr>
            <w:id w:val="-1435980928"/>
            <w14:checkbox>
              <w14:checked w14:val="0"/>
              <w14:checkedState w14:val="2612" w14:font="MS Gothic"/>
              <w14:uncheckedState w14:val="2610" w14:font="MS Gothic"/>
            </w14:checkbox>
          </w:sdtPr>
          <w:sdtContent>
            <w:tc>
              <w:tcPr>
                <w:tcW w:w="2664" w:type="dxa"/>
                <w:shd w:val="clear" w:color="auto" w:fill="DDEBF7"/>
                <w:tcMar>
                  <w:top w:w="90" w:type="dxa"/>
                  <w:left w:w="90" w:type="dxa"/>
                  <w:bottom w:w="90" w:type="dxa"/>
                  <w:right w:w="90" w:type="dxa"/>
                </w:tcMar>
                <w:vAlign w:val="center"/>
              </w:tcPr>
              <w:p w14:paraId="0E6D96FA" w14:textId="2A113AF7" w:rsidR="007F2651" w:rsidRDefault="00323886" w:rsidP="00323886">
                <w:pPr>
                  <w:bidi/>
                  <w:spacing w:after="0" w:line="240" w:lineRule="auto"/>
                </w:pPr>
                <w:r>
                  <w:rPr>
                    <w:rFonts w:ascii="MS Gothic" w:eastAsia="MS Gothic" w:hAnsi="MS Gothic" w:hint="eastAsia"/>
                    <w:rtl/>
                  </w:rPr>
                  <w:t>☐</w:t>
                </w:r>
              </w:p>
            </w:tc>
          </w:sdtContent>
        </w:sdt>
        <w:tc>
          <w:tcPr>
            <w:tcW w:w="7541" w:type="dxa"/>
            <w:tcMar>
              <w:top w:w="90" w:type="dxa"/>
              <w:left w:w="90" w:type="dxa"/>
              <w:bottom w:w="90" w:type="dxa"/>
              <w:right w:w="90" w:type="dxa"/>
            </w:tcMar>
            <w:vAlign w:val="center"/>
          </w:tcPr>
          <w:p w14:paraId="1D459CCC" w14:textId="7ED5C34D" w:rsidR="007F2651" w:rsidRDefault="00000000" w:rsidP="00323886">
            <w:pPr>
              <w:bidi/>
              <w:spacing w:after="0" w:line="240" w:lineRule="auto"/>
            </w:pPr>
            <w:r>
              <w:rPr>
                <w:rFonts w:eastAsia="Noto Naskh Arabic"/>
                <w:sz w:val="21"/>
                <w:rtl/>
              </w:rPr>
              <w:t xml:space="preserve">أوافق، في إطار قانون حماية البيانات الشخصية رقم 6698، على تسجيل جلسة الندوة التي سأقدّم فيها </w:t>
            </w:r>
            <w:r w:rsidR="00CE064D">
              <w:rPr>
                <w:rFonts w:eastAsia="Noto Naskh Arabic"/>
                <w:sz w:val="21"/>
                <w:rtl/>
              </w:rPr>
              <w:t>دراستي</w:t>
            </w:r>
            <w:r>
              <w:rPr>
                <w:rFonts w:eastAsia="Noto Naskh Arabic"/>
                <w:sz w:val="21"/>
                <w:rtl/>
              </w:rPr>
              <w:t xml:space="preserve"> بالصوت والصورة لأغراض علمية، وعلى نشر هذه التسجيلات.</w:t>
            </w:r>
          </w:p>
        </w:tc>
      </w:tr>
    </w:tbl>
    <w:p w14:paraId="2C414E55" w14:textId="77777777" w:rsidR="007F2651" w:rsidRDefault="007F2651" w:rsidP="00323886">
      <w:pPr>
        <w:bidi/>
        <w:spacing w:after="40" w:line="240" w:lineRule="auto"/>
      </w:pPr>
    </w:p>
    <w:p w14:paraId="6066CDF5" w14:textId="77777777" w:rsidR="007F2651" w:rsidRDefault="00000000" w:rsidP="00323886">
      <w:pPr>
        <w:bidi/>
        <w:spacing w:after="0" w:line="240" w:lineRule="auto"/>
      </w:pPr>
      <w:r>
        <w:rPr>
          <w:rFonts w:eastAsia="Noto Naskh Arabic"/>
          <w:b/>
          <w:color w:val="1F4E79"/>
          <w:sz w:val="28"/>
          <w:rtl/>
        </w:rPr>
        <w:t>٢. تفضيل النشر</w:t>
      </w:r>
    </w:p>
    <w:p w14:paraId="62F8259A" w14:textId="77777777" w:rsidR="007F2651" w:rsidRDefault="00000000" w:rsidP="00323886">
      <w:pPr>
        <w:bidi/>
        <w:spacing w:after="60" w:line="240" w:lineRule="auto"/>
      </w:pPr>
      <w:r>
        <w:rPr>
          <w:rFonts w:eastAsia="Noto Naskh Arabic"/>
          <w:rtl/>
        </w:rPr>
        <w:t xml:space="preserve">يرجى وضع علامة على </w:t>
      </w:r>
      <w:r>
        <w:rPr>
          <w:rFonts w:eastAsia="Noto Naskh Arabic"/>
          <w:b/>
          <w:color w:val="C00000"/>
          <w:u w:val="single"/>
          <w:rtl/>
        </w:rPr>
        <w:t>خيار واحد فقط</w:t>
      </w:r>
      <w:r>
        <w:rPr>
          <w:rFonts w:eastAsia="Noto Naskh Arabic"/>
          <w:rtl/>
        </w:rPr>
        <w:t xml:space="preserve"> من الخيارات الآتية.</w:t>
      </w:r>
    </w:p>
    <w:tbl>
      <w:tblPr>
        <w:bidiVisual/>
        <w:tblW w:w="10206"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8505"/>
        <w:gridCol w:w="1701"/>
      </w:tblGrid>
      <w:tr w:rsidR="007F2651" w14:paraId="188D0B00" w14:textId="77777777" w:rsidTr="00323886">
        <w:trPr>
          <w:jc w:val="center"/>
        </w:trPr>
        <w:tc>
          <w:tcPr>
            <w:tcW w:w="8505" w:type="dxa"/>
            <w:shd w:val="clear" w:color="auto" w:fill="DDEBF7"/>
            <w:tcMar>
              <w:top w:w="90" w:type="dxa"/>
              <w:left w:w="90" w:type="dxa"/>
              <w:bottom w:w="90" w:type="dxa"/>
              <w:right w:w="90" w:type="dxa"/>
            </w:tcMar>
            <w:vAlign w:val="center"/>
          </w:tcPr>
          <w:p w14:paraId="64C77530" w14:textId="77777777" w:rsidR="007F2651" w:rsidRDefault="00000000" w:rsidP="00323886">
            <w:pPr>
              <w:bidi/>
              <w:spacing w:after="0" w:line="240" w:lineRule="auto"/>
            </w:pPr>
            <w:r>
              <w:rPr>
                <w:rFonts w:eastAsia="Noto Naskh Arabic"/>
                <w:b/>
                <w:rtl/>
              </w:rPr>
              <w:t>التفضيل</w:t>
            </w:r>
          </w:p>
        </w:tc>
        <w:tc>
          <w:tcPr>
            <w:tcW w:w="1701" w:type="dxa"/>
            <w:shd w:val="clear" w:color="auto" w:fill="DDEBF7"/>
            <w:tcMar>
              <w:top w:w="90" w:type="dxa"/>
              <w:left w:w="90" w:type="dxa"/>
              <w:bottom w:w="90" w:type="dxa"/>
              <w:right w:w="90" w:type="dxa"/>
            </w:tcMar>
            <w:vAlign w:val="center"/>
          </w:tcPr>
          <w:p w14:paraId="52E79006" w14:textId="77777777" w:rsidR="007F2651" w:rsidRDefault="00000000" w:rsidP="00323886">
            <w:pPr>
              <w:bidi/>
              <w:spacing w:after="0" w:line="240" w:lineRule="auto"/>
              <w:jc w:val="center"/>
            </w:pPr>
            <w:r>
              <w:rPr>
                <w:rFonts w:eastAsia="Noto Naskh Arabic"/>
                <w:b/>
                <w:rtl/>
              </w:rPr>
              <w:t>العلامة</w:t>
            </w:r>
          </w:p>
        </w:tc>
      </w:tr>
      <w:tr w:rsidR="007F2651" w14:paraId="18987644" w14:textId="77777777" w:rsidTr="00323886">
        <w:trPr>
          <w:jc w:val="center"/>
        </w:trPr>
        <w:tc>
          <w:tcPr>
            <w:tcW w:w="8505" w:type="dxa"/>
            <w:tcMar>
              <w:top w:w="90" w:type="dxa"/>
              <w:left w:w="90" w:type="dxa"/>
              <w:bottom w:w="90" w:type="dxa"/>
              <w:right w:w="90" w:type="dxa"/>
            </w:tcMar>
            <w:vAlign w:val="center"/>
          </w:tcPr>
          <w:p w14:paraId="75EBCA26" w14:textId="7CED5A28" w:rsidR="007F2651" w:rsidRDefault="00000000" w:rsidP="00323886">
            <w:pPr>
              <w:bidi/>
              <w:spacing w:after="0" w:line="240" w:lineRule="auto"/>
            </w:pPr>
            <w:r>
              <w:rPr>
                <w:rFonts w:eastAsia="Noto Naskh Arabic"/>
                <w:sz w:val="21"/>
                <w:rtl/>
              </w:rPr>
              <w:t xml:space="preserve">أرغب في نشر </w:t>
            </w:r>
            <w:r w:rsidR="00CE064D">
              <w:rPr>
                <w:rFonts w:eastAsia="Noto Naskh Arabic"/>
                <w:sz w:val="21"/>
                <w:rtl/>
              </w:rPr>
              <w:t>دراستي</w:t>
            </w:r>
            <w:r>
              <w:rPr>
                <w:rFonts w:eastAsia="Noto Naskh Arabic"/>
                <w:sz w:val="21"/>
                <w:rtl/>
              </w:rPr>
              <w:t xml:space="preserve"> على هيئة ملخص فقط في «كتاب ملخصات </w:t>
            </w:r>
            <w:r w:rsidR="00323886" w:rsidRPr="00323886">
              <w:rPr>
                <w:rFonts w:eastAsia="Noto Naskh Arabic"/>
                <w:sz w:val="21"/>
                <w:rtl/>
              </w:rPr>
              <w:t>خطاب الدين والشباب</w:t>
            </w:r>
            <w:r>
              <w:rPr>
                <w:rFonts w:eastAsia="Noto Naskh Arabic"/>
                <w:sz w:val="21"/>
                <w:rtl/>
              </w:rPr>
              <w:t>».</w:t>
            </w:r>
          </w:p>
        </w:tc>
        <w:sdt>
          <w:sdtPr>
            <w:rPr>
              <w:rFonts w:hint="eastAsia"/>
              <w:rtl/>
            </w:rPr>
            <w:id w:val="-689756128"/>
            <w14:checkbox>
              <w14:checked w14:val="0"/>
              <w14:checkedState w14:val="2612" w14:font="MS Gothic"/>
              <w14:uncheckedState w14:val="2610" w14:font="MS Gothic"/>
            </w14:checkbox>
          </w:sdtPr>
          <w:sdtContent>
            <w:tc>
              <w:tcPr>
                <w:tcW w:w="1701" w:type="dxa"/>
                <w:tcMar>
                  <w:top w:w="90" w:type="dxa"/>
                  <w:left w:w="90" w:type="dxa"/>
                  <w:bottom w:w="90" w:type="dxa"/>
                  <w:right w:w="90" w:type="dxa"/>
                </w:tcMar>
                <w:vAlign w:val="center"/>
              </w:tcPr>
              <w:p w14:paraId="71B71B1F" w14:textId="55110355" w:rsidR="007F2651" w:rsidRDefault="00323886" w:rsidP="00323886">
                <w:pPr>
                  <w:bidi/>
                  <w:spacing w:after="0" w:line="240" w:lineRule="auto"/>
                  <w:jc w:val="center"/>
                </w:pPr>
                <w:r>
                  <w:rPr>
                    <w:rFonts w:ascii="MS Gothic" w:eastAsia="MS Gothic" w:hAnsi="MS Gothic" w:hint="eastAsia"/>
                    <w:rtl/>
                  </w:rPr>
                  <w:t>☐</w:t>
                </w:r>
              </w:p>
            </w:tc>
          </w:sdtContent>
        </w:sdt>
      </w:tr>
      <w:tr w:rsidR="007F2651" w14:paraId="3BA768AF" w14:textId="77777777" w:rsidTr="00323886">
        <w:trPr>
          <w:jc w:val="center"/>
        </w:trPr>
        <w:tc>
          <w:tcPr>
            <w:tcW w:w="8505" w:type="dxa"/>
            <w:tcMar>
              <w:top w:w="90" w:type="dxa"/>
              <w:left w:w="90" w:type="dxa"/>
              <w:bottom w:w="90" w:type="dxa"/>
              <w:right w:w="90" w:type="dxa"/>
            </w:tcMar>
            <w:vAlign w:val="center"/>
          </w:tcPr>
          <w:p w14:paraId="2BFDC7E0" w14:textId="4E5D0379" w:rsidR="007F2651" w:rsidRDefault="00000000" w:rsidP="00323886">
            <w:pPr>
              <w:bidi/>
              <w:spacing w:after="0" w:line="240" w:lineRule="auto"/>
            </w:pPr>
            <w:r>
              <w:rPr>
                <w:rFonts w:eastAsia="Noto Naskh Arabic"/>
                <w:sz w:val="21"/>
                <w:rtl/>
              </w:rPr>
              <w:t xml:space="preserve">أرغب في نشر </w:t>
            </w:r>
            <w:r w:rsidR="00CE064D">
              <w:rPr>
                <w:rFonts w:eastAsia="Noto Naskh Arabic"/>
                <w:sz w:val="21"/>
                <w:rtl/>
              </w:rPr>
              <w:t>دراستي</w:t>
            </w:r>
            <w:r>
              <w:rPr>
                <w:rFonts w:eastAsia="Noto Naskh Arabic"/>
                <w:sz w:val="21"/>
                <w:rtl/>
              </w:rPr>
              <w:t xml:space="preserve"> نصًّا كاملًا في «كتاب النصوص الكاملة ل</w:t>
            </w:r>
            <w:r w:rsidR="00323886" w:rsidRPr="00323886">
              <w:rPr>
                <w:rFonts w:eastAsia="Noto Naskh Arabic"/>
                <w:sz w:val="21"/>
                <w:rtl/>
              </w:rPr>
              <w:t>خطاب الدين والشباب</w:t>
            </w:r>
            <w:r>
              <w:rPr>
                <w:rFonts w:eastAsia="Noto Naskh Arabic"/>
                <w:sz w:val="21"/>
                <w:rtl/>
              </w:rPr>
              <w:t xml:space="preserve">». وأقرّ بأنني سأرسل النص الكامل إلى العنوان </w:t>
            </w:r>
            <w:hyperlink r:id="rId8" w:history="1">
              <w:r w:rsidR="00323886" w:rsidRPr="00DD63D6">
                <w:rPr>
                  <w:rStyle w:val="Kpr"/>
                  <w:rFonts w:eastAsia="Noto Naskh Arabic"/>
                  <w:sz w:val="21"/>
                  <w:rtl/>
                </w:rPr>
                <w:t>ebyuilahiyatsempozyum@erzincan.edu.tr</w:t>
              </w:r>
            </w:hyperlink>
            <w:r w:rsidR="00323886">
              <w:rPr>
                <w:rFonts w:eastAsia="Noto Naskh Arabic" w:hint="cs"/>
                <w:sz w:val="21"/>
                <w:rtl/>
              </w:rPr>
              <w:t xml:space="preserve"> </w:t>
            </w:r>
            <w:r>
              <w:rPr>
                <w:rFonts w:eastAsia="Noto Naskh Arabic"/>
                <w:sz w:val="21"/>
                <w:rtl/>
              </w:rPr>
              <w:t xml:space="preserve"> حتى تاريخ 15.10.2026.</w:t>
            </w:r>
          </w:p>
        </w:tc>
        <w:sdt>
          <w:sdtPr>
            <w:rPr>
              <w:rFonts w:hint="eastAsia"/>
              <w:rtl/>
            </w:rPr>
            <w:id w:val="1214159871"/>
            <w14:checkbox>
              <w14:checked w14:val="0"/>
              <w14:checkedState w14:val="2612" w14:font="MS Gothic"/>
              <w14:uncheckedState w14:val="2610" w14:font="MS Gothic"/>
            </w14:checkbox>
          </w:sdtPr>
          <w:sdtContent>
            <w:tc>
              <w:tcPr>
                <w:tcW w:w="1701" w:type="dxa"/>
                <w:tcMar>
                  <w:top w:w="90" w:type="dxa"/>
                  <w:left w:w="90" w:type="dxa"/>
                  <w:bottom w:w="90" w:type="dxa"/>
                  <w:right w:w="90" w:type="dxa"/>
                </w:tcMar>
                <w:vAlign w:val="center"/>
              </w:tcPr>
              <w:p w14:paraId="41E9A68E" w14:textId="7922E28C" w:rsidR="007F2651" w:rsidRDefault="00323886" w:rsidP="00323886">
                <w:pPr>
                  <w:bidi/>
                  <w:spacing w:after="0" w:line="240" w:lineRule="auto"/>
                  <w:jc w:val="center"/>
                </w:pPr>
                <w:r>
                  <w:rPr>
                    <w:rFonts w:ascii="MS Gothic" w:eastAsia="MS Gothic" w:hAnsi="MS Gothic" w:hint="eastAsia"/>
                    <w:rtl/>
                  </w:rPr>
                  <w:t>☐</w:t>
                </w:r>
              </w:p>
            </w:tc>
          </w:sdtContent>
        </w:sdt>
      </w:tr>
      <w:tr w:rsidR="007F2651" w14:paraId="19825E7C" w14:textId="77777777" w:rsidTr="00323886">
        <w:trPr>
          <w:jc w:val="center"/>
        </w:trPr>
        <w:tc>
          <w:tcPr>
            <w:tcW w:w="8505" w:type="dxa"/>
            <w:tcMar>
              <w:top w:w="90" w:type="dxa"/>
              <w:left w:w="90" w:type="dxa"/>
              <w:bottom w:w="90" w:type="dxa"/>
              <w:right w:w="90" w:type="dxa"/>
            </w:tcMar>
            <w:vAlign w:val="center"/>
          </w:tcPr>
          <w:p w14:paraId="2067C5E9" w14:textId="0D90618D" w:rsidR="007F2651" w:rsidRDefault="00000000" w:rsidP="00323886">
            <w:pPr>
              <w:bidi/>
              <w:spacing w:after="0" w:line="240" w:lineRule="auto"/>
            </w:pPr>
            <w:r>
              <w:rPr>
                <w:rFonts w:eastAsia="Noto Naskh Arabic"/>
                <w:sz w:val="21"/>
                <w:rtl/>
              </w:rPr>
              <w:t>أ</w:t>
            </w:r>
            <w:r w:rsidR="0082268C" w:rsidRPr="0082268C">
              <w:rPr>
                <w:rFonts w:eastAsia="Noto Naskh Arabic"/>
                <w:sz w:val="21"/>
                <w:rtl/>
              </w:rPr>
              <w:t xml:space="preserve">أوافق على تحميل النص الكامل إلى نظام </w:t>
            </w:r>
            <w:r w:rsidR="0082268C" w:rsidRPr="0082268C">
              <w:rPr>
                <w:rFonts w:eastAsia="Noto Naskh Arabic"/>
                <w:sz w:val="21"/>
              </w:rPr>
              <w:t>DergiPark</w:t>
            </w:r>
            <w:r w:rsidR="0082268C" w:rsidRPr="0082268C">
              <w:rPr>
                <w:rFonts w:eastAsia="Noto Naskh Arabic"/>
                <w:sz w:val="21"/>
                <w:rtl/>
              </w:rPr>
              <w:t xml:space="preserve"> </w:t>
            </w:r>
            <w:r w:rsidR="00F437E9">
              <w:rPr>
                <w:rFonts w:eastAsia="Noto Naskh Arabic" w:hint="cs"/>
                <w:sz w:val="21"/>
                <w:rtl/>
              </w:rPr>
              <w:t xml:space="preserve">حتى </w:t>
            </w:r>
            <w:r w:rsidR="0082268C" w:rsidRPr="0082268C">
              <w:rPr>
                <w:rFonts w:eastAsia="Noto Naskh Arabic"/>
                <w:sz w:val="21"/>
                <w:rtl/>
              </w:rPr>
              <w:t xml:space="preserve">حلول 15 أكتوبر 2026، للنظر فيه في العدد الخاص من مجلة </w:t>
            </w:r>
            <w:r w:rsidR="0082268C" w:rsidRPr="0082268C">
              <w:rPr>
                <w:rFonts w:eastAsia="Noto Naskh Arabic"/>
                <w:sz w:val="21"/>
              </w:rPr>
              <w:t>ÂSÂR</w:t>
            </w:r>
            <w:r w:rsidR="0082268C" w:rsidRPr="0082268C">
              <w:rPr>
                <w:rFonts w:eastAsia="Noto Naskh Arabic"/>
                <w:sz w:val="21"/>
                <w:rtl/>
              </w:rPr>
              <w:t xml:space="preserve"> للدراسات الدينية الأكاديمية بعنوان "اللغة الدينية والشباب".</w:t>
            </w:r>
          </w:p>
        </w:tc>
        <w:sdt>
          <w:sdtPr>
            <w:rPr>
              <w:rFonts w:hint="eastAsia"/>
              <w:rtl/>
            </w:rPr>
            <w:id w:val="1193427910"/>
            <w14:checkbox>
              <w14:checked w14:val="0"/>
              <w14:checkedState w14:val="2612" w14:font="MS Gothic"/>
              <w14:uncheckedState w14:val="2610" w14:font="MS Gothic"/>
            </w14:checkbox>
          </w:sdtPr>
          <w:sdtContent>
            <w:tc>
              <w:tcPr>
                <w:tcW w:w="1701" w:type="dxa"/>
                <w:tcMar>
                  <w:top w:w="90" w:type="dxa"/>
                  <w:left w:w="90" w:type="dxa"/>
                  <w:bottom w:w="90" w:type="dxa"/>
                  <w:right w:w="90" w:type="dxa"/>
                </w:tcMar>
                <w:vAlign w:val="center"/>
              </w:tcPr>
              <w:p w14:paraId="4820484C" w14:textId="0A4E6B7F" w:rsidR="007F2651" w:rsidRDefault="00790972" w:rsidP="00323886">
                <w:pPr>
                  <w:bidi/>
                  <w:spacing w:after="0" w:line="240" w:lineRule="auto"/>
                  <w:jc w:val="center"/>
                </w:pPr>
                <w:r>
                  <w:rPr>
                    <w:rFonts w:ascii="MS Gothic" w:eastAsia="MS Gothic" w:hAnsi="MS Gothic" w:hint="eastAsia"/>
                    <w:rtl/>
                  </w:rPr>
                  <w:t>☐</w:t>
                </w:r>
              </w:p>
            </w:tc>
          </w:sdtContent>
        </w:sdt>
      </w:tr>
    </w:tbl>
    <w:p w14:paraId="396F6A7A" w14:textId="428D04B2" w:rsidR="007F2651" w:rsidRDefault="00000000" w:rsidP="00323886">
      <w:pPr>
        <w:bidi/>
        <w:spacing w:after="40" w:line="240" w:lineRule="auto"/>
      </w:pPr>
      <w:r>
        <w:rPr>
          <w:rFonts w:eastAsia="Noto Naskh Arabic"/>
          <w:b/>
          <w:color w:val="1F4E79"/>
          <w:sz w:val="28"/>
          <w:rtl/>
        </w:rPr>
        <w:lastRenderedPageBreak/>
        <w:t xml:space="preserve">٣. معلومات </w:t>
      </w:r>
      <w:r w:rsidR="00E9329B">
        <w:rPr>
          <w:rFonts w:eastAsia="Noto Naskh Arabic"/>
          <w:b/>
          <w:color w:val="1F4E79"/>
          <w:sz w:val="28"/>
          <w:rtl/>
        </w:rPr>
        <w:t>الدراسة</w:t>
      </w:r>
    </w:p>
    <w:p w14:paraId="0254A357" w14:textId="77777777" w:rsidR="007F2651" w:rsidRDefault="00000000" w:rsidP="00323886">
      <w:pPr>
        <w:bidi/>
        <w:spacing w:after="60" w:line="240" w:lineRule="auto"/>
      </w:pPr>
      <w:r>
        <w:rPr>
          <w:rFonts w:eastAsia="Noto Naskh Arabic"/>
          <w:b/>
          <w:sz w:val="24"/>
          <w:rtl/>
        </w:rPr>
        <w:t>الملخص¹</w:t>
      </w:r>
    </w:p>
    <w:tbl>
      <w:tblPr>
        <w:bidiVisual/>
        <w:tblW w:w="10206"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2154"/>
        <w:gridCol w:w="8052"/>
      </w:tblGrid>
      <w:tr w:rsidR="007F2651" w14:paraId="320C2945" w14:textId="77777777">
        <w:trPr>
          <w:jc w:val="center"/>
        </w:trPr>
        <w:tc>
          <w:tcPr>
            <w:tcW w:w="10206" w:type="dxa"/>
            <w:gridSpan w:val="2"/>
            <w:tcMar>
              <w:top w:w="90" w:type="dxa"/>
              <w:left w:w="90" w:type="dxa"/>
              <w:bottom w:w="90" w:type="dxa"/>
              <w:right w:w="90" w:type="dxa"/>
            </w:tcMar>
            <w:vAlign w:val="center"/>
          </w:tcPr>
          <w:p w14:paraId="040AEBFE" w14:textId="2EB89C49" w:rsidR="007F2651" w:rsidRDefault="00000000" w:rsidP="00323886">
            <w:pPr>
              <w:bidi/>
              <w:spacing w:after="0" w:line="240" w:lineRule="auto"/>
              <w:jc w:val="center"/>
            </w:pPr>
            <w:r>
              <w:rPr>
                <w:rFonts w:eastAsia="Noto Naskh Arabic"/>
                <w:b/>
                <w:sz w:val="21"/>
                <w:rtl/>
              </w:rPr>
              <w:t xml:space="preserve">عنوان </w:t>
            </w:r>
            <w:r w:rsidR="00E9329B">
              <w:rPr>
                <w:rFonts w:eastAsia="Noto Naskh Arabic"/>
                <w:b/>
                <w:sz w:val="21"/>
                <w:rtl/>
              </w:rPr>
              <w:t>الدراسة</w:t>
            </w:r>
            <w:r>
              <w:rPr>
                <w:rFonts w:eastAsia="Noto Naskh Arabic"/>
                <w:b/>
                <w:sz w:val="21"/>
                <w:rtl/>
              </w:rPr>
              <w:t xml:space="preserve"> (خط Noto Naskh Arabic، 14 نقطة، عريض، بنمط الجملة، متوسط)</w:t>
            </w:r>
          </w:p>
        </w:tc>
      </w:tr>
      <w:tr w:rsidR="007F2651" w14:paraId="41A3AE6F" w14:textId="77777777">
        <w:trPr>
          <w:jc w:val="center"/>
        </w:trPr>
        <w:tc>
          <w:tcPr>
            <w:tcW w:w="10206" w:type="dxa"/>
            <w:gridSpan w:val="2"/>
            <w:tcMar>
              <w:top w:w="90" w:type="dxa"/>
              <w:left w:w="90" w:type="dxa"/>
              <w:bottom w:w="90" w:type="dxa"/>
              <w:right w:w="90" w:type="dxa"/>
            </w:tcMar>
            <w:vAlign w:val="center"/>
          </w:tcPr>
          <w:p w14:paraId="17981D2B" w14:textId="30DA6479" w:rsidR="007F2651" w:rsidRDefault="00000000" w:rsidP="00323886">
            <w:pPr>
              <w:bidi/>
              <w:spacing w:after="0" w:line="240" w:lineRule="auto"/>
              <w:jc w:val="center"/>
            </w:pPr>
            <w:r>
              <w:rPr>
                <w:rFonts w:eastAsia="Noto Naskh Arabic"/>
                <w:i/>
                <w:sz w:val="21"/>
                <w:rtl/>
              </w:rPr>
              <w:t xml:space="preserve">عنوان </w:t>
            </w:r>
            <w:r w:rsidR="00E9329B">
              <w:rPr>
                <w:rFonts w:eastAsia="Noto Naskh Arabic"/>
                <w:i/>
                <w:sz w:val="21"/>
                <w:rtl/>
              </w:rPr>
              <w:t>الدراسة</w:t>
            </w:r>
            <w:r>
              <w:rPr>
                <w:rFonts w:eastAsia="Noto Naskh Arabic"/>
                <w:i/>
                <w:sz w:val="21"/>
                <w:rtl/>
              </w:rPr>
              <w:t xml:space="preserve"> باللغة الإنجليزية (Times New Roman، 12 نقطة، مائل، بنمط الجملة، متوسط)</w:t>
            </w:r>
          </w:p>
        </w:tc>
      </w:tr>
      <w:tr w:rsidR="007F2651" w14:paraId="77D702EF" w14:textId="77777777">
        <w:trPr>
          <w:jc w:val="center"/>
        </w:trPr>
        <w:tc>
          <w:tcPr>
            <w:tcW w:w="2154" w:type="dxa"/>
            <w:shd w:val="clear" w:color="auto" w:fill="DDEBF7"/>
            <w:tcMar>
              <w:top w:w="90" w:type="dxa"/>
              <w:left w:w="90" w:type="dxa"/>
              <w:bottom w:w="90" w:type="dxa"/>
              <w:right w:w="90" w:type="dxa"/>
            </w:tcMar>
            <w:vAlign w:val="center"/>
          </w:tcPr>
          <w:p w14:paraId="3F67B62C" w14:textId="77777777" w:rsidR="007F2651" w:rsidRDefault="00000000" w:rsidP="00323886">
            <w:pPr>
              <w:bidi/>
              <w:spacing w:after="0" w:line="240" w:lineRule="auto"/>
            </w:pPr>
            <w:r>
              <w:rPr>
                <w:rFonts w:eastAsia="Noto Naskh Arabic"/>
                <w:sz w:val="21"/>
                <w:rtl/>
              </w:rPr>
              <w:t>المؤلف الأول</w:t>
            </w:r>
          </w:p>
        </w:tc>
        <w:tc>
          <w:tcPr>
            <w:tcW w:w="8051" w:type="dxa"/>
            <w:tcMar>
              <w:top w:w="90" w:type="dxa"/>
              <w:left w:w="90" w:type="dxa"/>
              <w:bottom w:w="90" w:type="dxa"/>
              <w:right w:w="90" w:type="dxa"/>
            </w:tcMar>
            <w:vAlign w:val="center"/>
          </w:tcPr>
          <w:p w14:paraId="08C4900D" w14:textId="77777777" w:rsidR="007F2651" w:rsidRDefault="00000000" w:rsidP="00323886">
            <w:pPr>
              <w:bidi/>
              <w:spacing w:after="0" w:line="240" w:lineRule="auto"/>
            </w:pPr>
            <w:r>
              <w:rPr>
                <w:rFonts w:eastAsia="Noto Naskh Arabic"/>
                <w:sz w:val="21"/>
                <w:rtl/>
              </w:rPr>
              <w:t>الاسم واللقب، الدرجة العلمية، الجامعة، القسم أو البرنامج، البريد الإلكتروني، ORCID</w:t>
            </w:r>
          </w:p>
        </w:tc>
      </w:tr>
      <w:tr w:rsidR="007F2651" w14:paraId="1E6E2512" w14:textId="77777777">
        <w:trPr>
          <w:jc w:val="center"/>
        </w:trPr>
        <w:tc>
          <w:tcPr>
            <w:tcW w:w="2154" w:type="dxa"/>
            <w:shd w:val="clear" w:color="auto" w:fill="DDEBF7"/>
            <w:tcMar>
              <w:top w:w="90" w:type="dxa"/>
              <w:left w:w="90" w:type="dxa"/>
              <w:bottom w:w="90" w:type="dxa"/>
              <w:right w:w="90" w:type="dxa"/>
            </w:tcMar>
            <w:vAlign w:val="center"/>
          </w:tcPr>
          <w:p w14:paraId="0E987E38" w14:textId="77777777" w:rsidR="007F2651" w:rsidRDefault="00000000" w:rsidP="00323886">
            <w:pPr>
              <w:bidi/>
              <w:spacing w:after="0" w:line="240" w:lineRule="auto"/>
            </w:pPr>
            <w:r>
              <w:rPr>
                <w:rFonts w:eastAsia="Noto Naskh Arabic"/>
                <w:sz w:val="21"/>
                <w:rtl/>
              </w:rPr>
              <w:t>المؤلف الثاني</w:t>
            </w:r>
          </w:p>
        </w:tc>
        <w:tc>
          <w:tcPr>
            <w:tcW w:w="8051" w:type="dxa"/>
            <w:tcMar>
              <w:top w:w="90" w:type="dxa"/>
              <w:left w:w="90" w:type="dxa"/>
              <w:bottom w:w="90" w:type="dxa"/>
              <w:right w:w="90" w:type="dxa"/>
            </w:tcMar>
            <w:vAlign w:val="center"/>
          </w:tcPr>
          <w:p w14:paraId="0B2ED355" w14:textId="77777777" w:rsidR="007F2651" w:rsidRDefault="00000000" w:rsidP="00323886">
            <w:pPr>
              <w:bidi/>
              <w:spacing w:after="0" w:line="240" w:lineRule="auto"/>
            </w:pPr>
            <w:r>
              <w:rPr>
                <w:rFonts w:eastAsia="Noto Naskh Arabic"/>
                <w:sz w:val="21"/>
                <w:rtl/>
              </w:rPr>
              <w:t>الاسم واللقب، الدرجة العلمية، الجامعة، القسم أو البرنامج، البريد الإلكتروني، ORCID</w:t>
            </w:r>
          </w:p>
        </w:tc>
      </w:tr>
      <w:tr w:rsidR="007F2651" w14:paraId="50211D7C" w14:textId="77777777">
        <w:trPr>
          <w:jc w:val="center"/>
        </w:trPr>
        <w:tc>
          <w:tcPr>
            <w:tcW w:w="2154" w:type="dxa"/>
            <w:shd w:val="clear" w:color="auto" w:fill="DDEBF7"/>
            <w:tcMar>
              <w:top w:w="90" w:type="dxa"/>
              <w:left w:w="90" w:type="dxa"/>
              <w:bottom w:w="90" w:type="dxa"/>
              <w:right w:w="90" w:type="dxa"/>
            </w:tcMar>
            <w:vAlign w:val="center"/>
          </w:tcPr>
          <w:p w14:paraId="0290D811" w14:textId="77777777" w:rsidR="007F2651" w:rsidRDefault="00000000" w:rsidP="00323886">
            <w:pPr>
              <w:bidi/>
              <w:spacing w:after="0" w:line="240" w:lineRule="auto"/>
            </w:pPr>
            <w:r>
              <w:rPr>
                <w:rFonts w:eastAsia="Noto Naskh Arabic"/>
                <w:sz w:val="21"/>
                <w:rtl/>
              </w:rPr>
              <w:t>المؤلف الثالث</w:t>
            </w:r>
          </w:p>
        </w:tc>
        <w:tc>
          <w:tcPr>
            <w:tcW w:w="8051" w:type="dxa"/>
            <w:tcMar>
              <w:top w:w="90" w:type="dxa"/>
              <w:left w:w="90" w:type="dxa"/>
              <w:bottom w:w="90" w:type="dxa"/>
              <w:right w:w="90" w:type="dxa"/>
            </w:tcMar>
            <w:vAlign w:val="center"/>
          </w:tcPr>
          <w:p w14:paraId="09BDC451" w14:textId="77777777" w:rsidR="007F2651" w:rsidRDefault="00000000" w:rsidP="00323886">
            <w:pPr>
              <w:bidi/>
              <w:spacing w:after="0" w:line="240" w:lineRule="auto"/>
            </w:pPr>
            <w:r>
              <w:rPr>
                <w:rFonts w:eastAsia="Noto Naskh Arabic"/>
                <w:sz w:val="21"/>
                <w:rtl/>
              </w:rPr>
              <w:t>الاسم واللقب، الدرجة العلمية، الجامعة، القسم أو البرنامج، البريد الإلكتروني، ORCID</w:t>
            </w:r>
          </w:p>
        </w:tc>
      </w:tr>
    </w:tbl>
    <w:p w14:paraId="21750883" w14:textId="77777777" w:rsidR="007F2651" w:rsidRDefault="00000000" w:rsidP="00323886">
      <w:pPr>
        <w:bidi/>
        <w:spacing w:after="40" w:line="240" w:lineRule="auto"/>
      </w:pPr>
      <w:r>
        <w:rPr>
          <w:rFonts w:eastAsia="Noto Naskh Arabic"/>
          <w:b/>
          <w:sz w:val="24"/>
          <w:rtl/>
        </w:rPr>
        <w:t>الملخص باللغة العربية</w:t>
      </w:r>
    </w:p>
    <w:tbl>
      <w:tblPr>
        <w:bidiVisual/>
        <w:tblW w:w="10206"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2154"/>
        <w:gridCol w:w="8052"/>
      </w:tblGrid>
      <w:tr w:rsidR="007F2651" w14:paraId="6A50B7A4" w14:textId="77777777">
        <w:trPr>
          <w:jc w:val="center"/>
        </w:trPr>
        <w:tc>
          <w:tcPr>
            <w:tcW w:w="10206" w:type="dxa"/>
            <w:gridSpan w:val="2"/>
            <w:tcMar>
              <w:top w:w="90" w:type="dxa"/>
              <w:left w:w="90" w:type="dxa"/>
              <w:bottom w:w="90" w:type="dxa"/>
              <w:right w:w="90" w:type="dxa"/>
            </w:tcMar>
            <w:vAlign w:val="center"/>
          </w:tcPr>
          <w:p w14:paraId="21D4586B" w14:textId="31EEC4B8" w:rsidR="007F2651" w:rsidRDefault="00000000" w:rsidP="00E40C80">
            <w:pPr>
              <w:bidi/>
              <w:spacing w:after="0" w:line="240" w:lineRule="auto"/>
            </w:pPr>
            <w:r>
              <w:rPr>
                <w:rFonts w:eastAsia="Noto Naskh Arabic"/>
                <w:sz w:val="21"/>
                <w:rtl/>
              </w:rPr>
              <w:t xml:space="preserve">يُدرج نص الملخص هنا. يجب أن يتراوح ملخص </w:t>
            </w:r>
            <w:r w:rsidR="00E9329B">
              <w:rPr>
                <w:rFonts w:eastAsia="Noto Naskh Arabic"/>
                <w:sz w:val="21"/>
                <w:rtl/>
              </w:rPr>
              <w:t>الدراسة</w:t>
            </w:r>
            <w:r>
              <w:rPr>
                <w:rFonts w:eastAsia="Noto Naskh Arabic"/>
                <w:sz w:val="21"/>
                <w:rtl/>
              </w:rPr>
              <w:t xml:space="preserve"> بين 250 و</w:t>
            </w:r>
            <w:r w:rsidR="00761125">
              <w:rPr>
                <w:rFonts w:eastAsia="Noto Naskh Arabic" w:hint="cs"/>
                <w:sz w:val="21"/>
                <w:rtl/>
              </w:rPr>
              <w:t>400</w:t>
            </w:r>
            <w:r>
              <w:rPr>
                <w:rFonts w:eastAsia="Noto Naskh Arabic"/>
                <w:sz w:val="21"/>
                <w:rtl/>
              </w:rPr>
              <w:t xml:space="preserve"> كلمة. وينبغي أن تتسم الملخصات المرسلة بالطابع الأكاديمي، وأن تقدم إسهامًا أصيلًا، وألا تكون قد سُبق نشرها أو عرضها في أي منصة. وينبغي أن يتضمن الملخص هدف الدراسة ومشكلتها وأهميتها ومنهجها ونتائجها، مع مراعاة اللغة والأسلوب العلميين. كما ينبغي الالتزام بقواعد الكتابة العربية. ويُكتب هذا القسم بخط</w:t>
            </w:r>
            <w:r w:rsidR="00E70A70" w:rsidRPr="00E70A70">
              <w:rPr>
                <w:rFonts w:eastAsia="Noto Naskh Arabic"/>
                <w:sz w:val="21"/>
              </w:rPr>
              <w:t xml:space="preserve">: Simplified Arabic </w:t>
            </w:r>
            <w:r w:rsidR="00E70A70" w:rsidRPr="00E70A70">
              <w:rPr>
                <w:rFonts w:eastAsia="Noto Naskh Arabic"/>
                <w:sz w:val="21"/>
                <w:rtl/>
              </w:rPr>
              <w:t>أو</w:t>
            </w:r>
            <w:r w:rsidR="00E70A70" w:rsidRPr="00E70A70">
              <w:rPr>
                <w:rFonts w:eastAsia="Noto Naskh Arabic"/>
                <w:sz w:val="21"/>
              </w:rPr>
              <w:t xml:space="preserve"> Traditional Arabic</w:t>
            </w:r>
            <w:r w:rsidR="00E70A70">
              <w:rPr>
                <w:rFonts w:eastAsia="Noto Naskh Arabic" w:hint="cs"/>
                <w:sz w:val="21"/>
                <w:rtl/>
              </w:rPr>
              <w:t xml:space="preserve"> </w:t>
            </w:r>
            <w:r>
              <w:rPr>
                <w:rFonts w:eastAsia="Noto Naskh Arabic"/>
                <w:sz w:val="21"/>
                <w:rtl/>
              </w:rPr>
              <w:t xml:space="preserve">، مقاس </w:t>
            </w:r>
            <w:r w:rsidR="00E70A70">
              <w:rPr>
                <w:rFonts w:eastAsia="Noto Naskh Arabic" w:hint="cs"/>
                <w:sz w:val="21"/>
                <w:rtl/>
              </w:rPr>
              <w:t>14</w:t>
            </w:r>
            <w:r>
              <w:rPr>
                <w:rFonts w:eastAsia="Noto Naskh Arabic"/>
                <w:sz w:val="21"/>
                <w:rtl/>
              </w:rPr>
              <w:t xml:space="preserve">، </w:t>
            </w:r>
            <w:r w:rsidR="00E40C80" w:rsidRPr="00E40C80">
              <w:rPr>
                <w:rFonts w:eastAsia="Noto Naskh Arabic"/>
                <w:sz w:val="21"/>
                <w:rtl/>
              </w:rPr>
              <w:t>محاذاة</w:t>
            </w:r>
            <w:r w:rsidR="00E40C80" w:rsidRPr="00E40C80">
              <w:rPr>
                <w:rFonts w:eastAsia="Noto Naskh Arabic"/>
                <w:sz w:val="21"/>
              </w:rPr>
              <w:t xml:space="preserve"> </w:t>
            </w:r>
            <w:r w:rsidR="00E40C80" w:rsidRPr="00E40C80">
              <w:rPr>
                <w:rFonts w:eastAsia="Noto Naskh Arabic"/>
                <w:sz w:val="21"/>
                <w:rtl/>
              </w:rPr>
              <w:t>النص</w:t>
            </w:r>
            <w:r w:rsidR="00E40C80" w:rsidRPr="00E40C80">
              <w:rPr>
                <w:rFonts w:eastAsia="Noto Naskh Arabic"/>
                <w:sz w:val="21"/>
              </w:rPr>
              <w:t xml:space="preserve">: </w:t>
            </w:r>
            <w:r w:rsidR="00E40C80" w:rsidRPr="00E40C80">
              <w:rPr>
                <w:rFonts w:eastAsia="Noto Naskh Arabic"/>
                <w:sz w:val="21"/>
                <w:rtl/>
              </w:rPr>
              <w:t>ضبط</w:t>
            </w:r>
            <w:r w:rsidR="00E40C80" w:rsidRPr="00E40C80">
              <w:rPr>
                <w:rFonts w:eastAsia="Noto Naskh Arabic"/>
                <w:sz w:val="21"/>
              </w:rPr>
              <w:t xml:space="preserve"> (Justify)</w:t>
            </w:r>
          </w:p>
        </w:tc>
      </w:tr>
      <w:tr w:rsidR="007F2651" w14:paraId="591F1242" w14:textId="77777777">
        <w:trPr>
          <w:jc w:val="center"/>
        </w:trPr>
        <w:tc>
          <w:tcPr>
            <w:tcW w:w="2154" w:type="dxa"/>
            <w:shd w:val="clear" w:color="auto" w:fill="DDEBF7"/>
            <w:tcMar>
              <w:top w:w="90" w:type="dxa"/>
              <w:left w:w="90" w:type="dxa"/>
              <w:bottom w:w="90" w:type="dxa"/>
              <w:right w:w="90" w:type="dxa"/>
            </w:tcMar>
            <w:vAlign w:val="center"/>
          </w:tcPr>
          <w:p w14:paraId="35A20651" w14:textId="77777777" w:rsidR="007F2651" w:rsidRDefault="00000000" w:rsidP="00323886">
            <w:pPr>
              <w:bidi/>
              <w:spacing w:after="0" w:line="240" w:lineRule="auto"/>
            </w:pPr>
            <w:r>
              <w:rPr>
                <w:rFonts w:eastAsia="Noto Naskh Arabic"/>
                <w:b/>
                <w:sz w:val="21"/>
                <w:rtl/>
              </w:rPr>
              <w:t>الكلمات المفتاحية</w:t>
            </w:r>
          </w:p>
        </w:tc>
        <w:tc>
          <w:tcPr>
            <w:tcW w:w="8051" w:type="dxa"/>
            <w:tcMar>
              <w:top w:w="90" w:type="dxa"/>
              <w:left w:w="90" w:type="dxa"/>
              <w:bottom w:w="90" w:type="dxa"/>
              <w:right w:w="90" w:type="dxa"/>
            </w:tcMar>
            <w:vAlign w:val="center"/>
          </w:tcPr>
          <w:p w14:paraId="3B63F1D7" w14:textId="4F6529FF" w:rsidR="001C626A" w:rsidRPr="001C626A" w:rsidRDefault="00000000" w:rsidP="001C626A">
            <w:pPr>
              <w:bidi/>
              <w:spacing w:after="0" w:line="240" w:lineRule="auto"/>
              <w:rPr>
                <w:rFonts w:eastAsia="Noto Naskh Arabic"/>
                <w:sz w:val="21"/>
                <w:rtl/>
              </w:rPr>
            </w:pPr>
            <w:r w:rsidRPr="00323886">
              <w:rPr>
                <w:rFonts w:eastAsia="Noto Naskh Arabic"/>
                <w:b/>
                <w:bCs/>
                <w:sz w:val="21"/>
                <w:rtl/>
              </w:rPr>
              <w:t>الفرع العلمي ذو الصلة ب</w:t>
            </w:r>
            <w:r w:rsidR="00E9329B">
              <w:rPr>
                <w:rFonts w:eastAsia="Noto Naskh Arabic"/>
                <w:b/>
                <w:bCs/>
                <w:sz w:val="21"/>
                <w:rtl/>
              </w:rPr>
              <w:t>الدراسة</w:t>
            </w:r>
            <w:r w:rsidRPr="00323886">
              <w:rPr>
                <w:rFonts w:eastAsia="Noto Naskh Arabic"/>
                <w:b/>
                <w:bCs/>
                <w:sz w:val="21"/>
                <w:rtl/>
              </w:rPr>
              <w:t xml:space="preserve"> 1</w:t>
            </w:r>
            <w:r>
              <w:rPr>
                <w:rFonts w:eastAsia="Noto Naskh Arabic"/>
                <w:sz w:val="21"/>
                <w:rtl/>
              </w:rPr>
              <w:t xml:space="preserve">، الكلمة المفتاحية 2، الكلمة المفتاحية 3، الكلمة المفتاحية 4، الكلمة المفتاحية 5. (ينبغي اعتماد </w:t>
            </w:r>
            <w:r w:rsidR="00726F94" w:rsidRPr="00726F94">
              <w:rPr>
                <w:rFonts w:eastAsia="Noto Naskh Arabic"/>
                <w:sz w:val="21"/>
                <w:rtl/>
              </w:rPr>
              <w:t>التوثيق</w:t>
            </w:r>
            <w:r>
              <w:rPr>
                <w:rFonts w:eastAsia="Noto Naskh Arabic"/>
                <w:sz w:val="21"/>
                <w:rtl/>
              </w:rPr>
              <w:t xml:space="preserve"> </w:t>
            </w:r>
            <w:r w:rsidR="001C626A" w:rsidRPr="001C626A">
              <w:rPr>
                <w:rFonts w:eastAsia="Noto Naskh Arabic"/>
                <w:sz w:val="21"/>
                <w:rtl/>
              </w:rPr>
              <w:t xml:space="preserve">حسب نظام إسناد 2 </w:t>
            </w:r>
            <w:hyperlink r:id="rId9" w:history="1">
              <w:r w:rsidR="001C626A" w:rsidRPr="001C626A">
                <w:rPr>
                  <w:rStyle w:val="Kpr"/>
                  <w:rFonts w:eastAsia="Noto Naskh Arabic"/>
                  <w:sz w:val="21"/>
                </w:rPr>
                <w:t>https://www.isnadsistemi.org/guide/isnad2</w:t>
              </w:r>
              <w:r w:rsidR="001C626A" w:rsidRPr="001C626A">
                <w:rPr>
                  <w:rStyle w:val="Kpr"/>
                  <w:rFonts w:eastAsia="Noto Naskh Arabic"/>
                  <w:sz w:val="21"/>
                  <w:rtl/>
                </w:rPr>
                <w:t>/</w:t>
              </w:r>
            </w:hyperlink>
            <w:r w:rsidR="001C626A" w:rsidRPr="001C626A">
              <w:rPr>
                <w:rFonts w:eastAsia="Noto Naskh Arabic"/>
                <w:sz w:val="21"/>
                <w:rtl/>
              </w:rPr>
              <w:t xml:space="preserve"> </w:t>
            </w:r>
          </w:p>
          <w:p w14:paraId="23D90EF2" w14:textId="1FCFE5F7" w:rsidR="007F2651" w:rsidRDefault="00000000" w:rsidP="00323886">
            <w:pPr>
              <w:bidi/>
              <w:spacing w:after="0" w:line="240" w:lineRule="auto"/>
            </w:pPr>
            <w:r>
              <w:rPr>
                <w:rFonts w:eastAsia="Noto Naskh Arabic"/>
                <w:sz w:val="21"/>
                <w:rtl/>
              </w:rPr>
              <w:t xml:space="preserve">الإحالة </w:t>
            </w:r>
            <w:hyperlink r:id="rId10" w:history="1">
              <w:r w:rsidR="007F2651" w:rsidRPr="00323886">
                <w:rPr>
                  <w:rStyle w:val="Kpr"/>
                  <w:rFonts w:eastAsia="Noto Naskh Arabic"/>
                  <w:sz w:val="21"/>
                  <w:rtl/>
                </w:rPr>
                <w:t>ISNAD 2</w:t>
              </w:r>
            </w:hyperlink>
            <w:r>
              <w:rPr>
                <w:rFonts w:eastAsia="Noto Naskh Arabic"/>
                <w:sz w:val="21"/>
                <w:rtl/>
              </w:rPr>
              <w:t xml:space="preserve"> فيما يتعلق بالكلمات المفتاحية.)</w:t>
            </w:r>
          </w:p>
        </w:tc>
      </w:tr>
    </w:tbl>
    <w:p w14:paraId="180C5E99" w14:textId="77777777" w:rsidR="007F2651" w:rsidRDefault="00000000" w:rsidP="00323886">
      <w:pPr>
        <w:bidi/>
        <w:spacing w:after="0" w:line="240" w:lineRule="auto"/>
      </w:pPr>
      <w:r>
        <w:rPr>
          <w:rFonts w:eastAsia="Noto Naskh Arabic"/>
          <w:sz w:val="18"/>
          <w:rtl/>
        </w:rPr>
        <w:t>¹ بعد تعبئة القالب، يُرجى تسمية الملف باسم ولقب المؤلف المسؤول، وإرسال نسخة Word إلى العنوان: ebyuilahiyatsempozyum@erzincan.edu.tr</w:t>
      </w:r>
    </w:p>
    <w:p w14:paraId="2D95C749" w14:textId="77777777" w:rsidR="007F2651" w:rsidRDefault="00000000" w:rsidP="00323886">
      <w:pPr>
        <w:bidi/>
        <w:spacing w:after="40" w:line="240" w:lineRule="auto"/>
      </w:pPr>
      <w:r>
        <w:rPr>
          <w:rFonts w:eastAsia="Noto Naskh Arabic"/>
          <w:b/>
          <w:sz w:val="24"/>
          <w:rtl/>
        </w:rPr>
        <w:t>الملخص باللغة الإنجليزية</w:t>
      </w:r>
    </w:p>
    <w:tbl>
      <w:tblPr>
        <w:bidiVisual/>
        <w:tblW w:w="10206"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2154"/>
        <w:gridCol w:w="8052"/>
      </w:tblGrid>
      <w:tr w:rsidR="007F2651" w14:paraId="4E682853" w14:textId="77777777">
        <w:trPr>
          <w:jc w:val="center"/>
        </w:trPr>
        <w:tc>
          <w:tcPr>
            <w:tcW w:w="10206" w:type="dxa"/>
            <w:gridSpan w:val="2"/>
            <w:tcMar>
              <w:top w:w="90" w:type="dxa"/>
              <w:left w:w="90" w:type="dxa"/>
              <w:bottom w:w="90" w:type="dxa"/>
              <w:right w:w="90" w:type="dxa"/>
            </w:tcMar>
            <w:vAlign w:val="center"/>
          </w:tcPr>
          <w:p w14:paraId="660AFBBB" w14:textId="4B83E850" w:rsidR="007F2651" w:rsidRDefault="00000000" w:rsidP="00323886">
            <w:pPr>
              <w:bidi/>
              <w:spacing w:after="0" w:line="240" w:lineRule="auto"/>
            </w:pPr>
            <w:r>
              <w:rPr>
                <w:rFonts w:eastAsia="Noto Naskh Arabic"/>
                <w:sz w:val="21"/>
                <w:rtl/>
              </w:rPr>
              <w:t>يوضع هنا نص الملخص باللغة الإنجليزية. يجب أن يتراوح الملخص بين 250 و400 كلمة. وينبغي أن يكون الملخص المقدّم ذا جودة أكاديمية، وأن يقدّم إسهامًا أصيلًا، وألا يكون قد سُبق نشره أو عرضه في أي منصة. وينبغي أن يتناول الملخص هدف الدراسة ومشكلتها وأهميتها ومنهجيتها ونتائجها، مع الالتزام باللغة والأسلوب العلميين. كما ينبغي مراعاة قواعد الكتابة ذات الصلة. ويُكتب هذا القسم بخط Times New Roman، مقاس 12، وبنمط الجملة العادي.</w:t>
            </w:r>
          </w:p>
        </w:tc>
      </w:tr>
      <w:tr w:rsidR="007F2651" w14:paraId="03990A9D" w14:textId="77777777">
        <w:trPr>
          <w:jc w:val="center"/>
        </w:trPr>
        <w:tc>
          <w:tcPr>
            <w:tcW w:w="2154" w:type="dxa"/>
            <w:shd w:val="clear" w:color="auto" w:fill="DDEBF7"/>
            <w:tcMar>
              <w:top w:w="90" w:type="dxa"/>
              <w:left w:w="90" w:type="dxa"/>
              <w:bottom w:w="90" w:type="dxa"/>
              <w:right w:w="90" w:type="dxa"/>
            </w:tcMar>
            <w:vAlign w:val="center"/>
          </w:tcPr>
          <w:p w14:paraId="0CDFC781" w14:textId="77777777" w:rsidR="007F2651" w:rsidRDefault="00000000" w:rsidP="00323886">
            <w:pPr>
              <w:bidi/>
              <w:spacing w:after="0" w:line="240" w:lineRule="auto"/>
            </w:pPr>
            <w:r>
              <w:rPr>
                <w:rFonts w:eastAsia="Noto Naskh Arabic"/>
                <w:b/>
                <w:sz w:val="21"/>
                <w:rtl/>
              </w:rPr>
              <w:t>الكلمات المفتاحية</w:t>
            </w:r>
          </w:p>
        </w:tc>
        <w:tc>
          <w:tcPr>
            <w:tcW w:w="8051" w:type="dxa"/>
            <w:tcMar>
              <w:top w:w="90" w:type="dxa"/>
              <w:left w:w="90" w:type="dxa"/>
              <w:bottom w:w="90" w:type="dxa"/>
              <w:right w:w="90" w:type="dxa"/>
            </w:tcMar>
            <w:vAlign w:val="center"/>
          </w:tcPr>
          <w:p w14:paraId="7FF5610C" w14:textId="77777777" w:rsidR="007F2651" w:rsidRDefault="00000000" w:rsidP="00323886">
            <w:pPr>
              <w:bidi/>
              <w:spacing w:after="0" w:line="240" w:lineRule="auto"/>
            </w:pPr>
            <w:r w:rsidRPr="00323886">
              <w:rPr>
                <w:rFonts w:eastAsia="Noto Naskh Arabic"/>
                <w:b/>
                <w:bCs/>
                <w:sz w:val="21"/>
                <w:rtl/>
              </w:rPr>
              <w:t>الفرع العلمي ذو الصلة 1</w:t>
            </w:r>
            <w:r>
              <w:rPr>
                <w:rFonts w:eastAsia="Noto Naskh Arabic"/>
                <w:sz w:val="21"/>
                <w:rtl/>
              </w:rPr>
              <w:t>، الكلمة المفتاحية 2، الكلمة المفتاحية 3، الكلمة المفتاحية 4، الكلمة المفتاحية 5. (ينبغي اعتماد المبادئ التي يحددها نظام الإحالة ISNAD 2 للإصدار الثاني فيما يتعلق بالكلمات المفتاحية.)</w:t>
            </w:r>
          </w:p>
        </w:tc>
      </w:tr>
    </w:tbl>
    <w:p w14:paraId="2138E940" w14:textId="1E742F9D" w:rsidR="007F2651" w:rsidRDefault="007F2651" w:rsidP="00323886">
      <w:pPr>
        <w:bidi/>
        <w:spacing w:line="240" w:lineRule="auto"/>
      </w:pPr>
    </w:p>
    <w:p w14:paraId="1F590947" w14:textId="77777777" w:rsidR="007F2651" w:rsidRDefault="00000000" w:rsidP="00323886">
      <w:pPr>
        <w:bidi/>
        <w:spacing w:after="60" w:line="240" w:lineRule="auto"/>
      </w:pPr>
      <w:r>
        <w:rPr>
          <w:rFonts w:eastAsia="Noto Naskh Arabic"/>
          <w:b/>
          <w:color w:val="1F4E79"/>
          <w:sz w:val="28"/>
          <w:rtl/>
        </w:rPr>
        <w:t>٤. الإقرار</w:t>
      </w:r>
    </w:p>
    <w:tbl>
      <w:tblPr>
        <w:bidiVisual/>
        <w:tblW w:w="10206"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8505"/>
        <w:gridCol w:w="1701"/>
      </w:tblGrid>
      <w:tr w:rsidR="007F2651" w14:paraId="21280F61" w14:textId="77777777" w:rsidTr="00956AE1">
        <w:trPr>
          <w:jc w:val="center"/>
        </w:trPr>
        <w:tc>
          <w:tcPr>
            <w:tcW w:w="8505" w:type="dxa"/>
            <w:tcMar>
              <w:top w:w="90" w:type="dxa"/>
              <w:left w:w="90" w:type="dxa"/>
              <w:bottom w:w="90" w:type="dxa"/>
              <w:right w:w="90" w:type="dxa"/>
            </w:tcMar>
            <w:vAlign w:val="center"/>
          </w:tcPr>
          <w:p w14:paraId="35C5B825" w14:textId="77777777" w:rsidR="007F2651" w:rsidRDefault="00000000" w:rsidP="00323886">
            <w:pPr>
              <w:bidi/>
              <w:spacing w:after="0" w:line="240" w:lineRule="auto"/>
            </w:pPr>
            <w:r>
              <w:rPr>
                <w:rFonts w:eastAsia="Noto Naskh Arabic"/>
                <w:rtl/>
              </w:rPr>
              <w:t>أقرّ بأن المعلومات التي قدمتها أعلاه صحيحة، وأن العمل الذي أرسلته أصيل، وأنني أقبل شروط التقديم إلى الندوة.</w:t>
            </w:r>
          </w:p>
        </w:tc>
        <w:sdt>
          <w:sdtPr>
            <w:rPr>
              <w:rtl/>
            </w:rPr>
            <w:id w:val="220719173"/>
            <w14:checkbox>
              <w14:checked w14:val="0"/>
              <w14:checkedState w14:val="2612" w14:font="MS Gothic"/>
              <w14:uncheckedState w14:val="2610" w14:font="MS Gothic"/>
            </w14:checkbox>
          </w:sdtPr>
          <w:sdtContent>
            <w:tc>
              <w:tcPr>
                <w:tcW w:w="1701" w:type="dxa"/>
                <w:tcMar>
                  <w:top w:w="90" w:type="dxa"/>
                  <w:left w:w="90" w:type="dxa"/>
                  <w:bottom w:w="90" w:type="dxa"/>
                  <w:right w:w="90" w:type="dxa"/>
                </w:tcMar>
                <w:vAlign w:val="center"/>
              </w:tcPr>
              <w:p w14:paraId="7D3624A0" w14:textId="63EDFB79" w:rsidR="007F2651" w:rsidRDefault="00956AE1" w:rsidP="00956AE1">
                <w:pPr>
                  <w:bidi/>
                  <w:spacing w:after="0" w:line="240" w:lineRule="auto"/>
                  <w:jc w:val="center"/>
                </w:pPr>
                <w:r>
                  <w:rPr>
                    <w:rFonts w:ascii="MS Gothic" w:eastAsia="MS Gothic" w:hAnsi="MS Gothic" w:hint="eastAsia"/>
                    <w:rtl/>
                  </w:rPr>
                  <w:t>☐</w:t>
                </w:r>
              </w:p>
            </w:tc>
          </w:sdtContent>
        </w:sdt>
      </w:tr>
      <w:tr w:rsidR="007F2651" w14:paraId="22D5EFF9" w14:textId="77777777">
        <w:trPr>
          <w:jc w:val="center"/>
        </w:trPr>
        <w:tc>
          <w:tcPr>
            <w:tcW w:w="8505" w:type="dxa"/>
            <w:shd w:val="clear" w:color="auto" w:fill="DDEBF7"/>
            <w:tcMar>
              <w:top w:w="90" w:type="dxa"/>
              <w:left w:w="90" w:type="dxa"/>
              <w:bottom w:w="90" w:type="dxa"/>
              <w:right w:w="90" w:type="dxa"/>
            </w:tcMar>
            <w:vAlign w:val="center"/>
          </w:tcPr>
          <w:p w14:paraId="18E2BC74" w14:textId="77777777" w:rsidR="007F2651" w:rsidRDefault="00000000" w:rsidP="00323886">
            <w:pPr>
              <w:bidi/>
              <w:spacing w:after="0" w:line="240" w:lineRule="auto"/>
            </w:pPr>
            <w:r>
              <w:rPr>
                <w:rFonts w:eastAsia="Noto Naskh Arabic"/>
                <w:rtl/>
              </w:rPr>
              <w:t>التاريخ</w:t>
            </w:r>
          </w:p>
        </w:tc>
        <w:tc>
          <w:tcPr>
            <w:tcW w:w="1701" w:type="dxa"/>
            <w:tcMar>
              <w:top w:w="90" w:type="dxa"/>
              <w:left w:w="90" w:type="dxa"/>
              <w:bottom w:w="90" w:type="dxa"/>
              <w:right w:w="90" w:type="dxa"/>
            </w:tcMar>
            <w:vAlign w:val="center"/>
          </w:tcPr>
          <w:p w14:paraId="4D647B2B" w14:textId="77777777" w:rsidR="007F2651" w:rsidRDefault="00000000" w:rsidP="00323886">
            <w:pPr>
              <w:bidi/>
              <w:spacing w:after="0" w:line="240" w:lineRule="auto"/>
            </w:pPr>
            <w:r>
              <w:rPr>
                <w:rFonts w:eastAsia="Noto Naskh Arabic"/>
                <w:rtl/>
              </w:rPr>
              <w:t>.../.../2026</w:t>
            </w:r>
          </w:p>
        </w:tc>
      </w:tr>
    </w:tbl>
    <w:p w14:paraId="0463E4A6" w14:textId="77777777" w:rsidR="001A1AF4" w:rsidRDefault="001A1AF4" w:rsidP="00323886">
      <w:pPr>
        <w:bidi/>
        <w:spacing w:line="240" w:lineRule="auto"/>
      </w:pPr>
    </w:p>
    <w:sectPr w:rsidR="001A1AF4" w:rsidSect="00034616">
      <w:footerReference w:type="default" r:id="rId11"/>
      <w:pgSz w:w="11906" w:h="16838"/>
      <w:pgMar w:top="1020" w:right="850" w:bottom="85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5585B" w14:textId="77777777" w:rsidR="00EF06B0" w:rsidRDefault="00EF06B0">
      <w:pPr>
        <w:spacing w:after="0" w:line="240" w:lineRule="auto"/>
      </w:pPr>
      <w:r>
        <w:separator/>
      </w:r>
    </w:p>
  </w:endnote>
  <w:endnote w:type="continuationSeparator" w:id="0">
    <w:p w14:paraId="39999FEC" w14:textId="77777777" w:rsidR="00EF06B0" w:rsidRDefault="00EF0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Noto Naskh Arabic">
    <w:altName w:val="Calibri"/>
    <w:panose1 w:val="020B0502040504020204"/>
    <w:charset w:val="A2"/>
    <w:family w:val="swiss"/>
    <w:pitch w:val="variable"/>
    <w:sig w:usb0="A000206F" w:usb1="8200204A" w:usb2="00000008" w:usb3="00000000" w:csb0="00000053"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DAFBB" w14:textId="77777777" w:rsidR="007F2651" w:rsidRDefault="00000000">
    <w:pPr>
      <w:pStyle w:val="AltBilgi"/>
      <w:bidi/>
      <w:jc w:val="right"/>
    </w:pPr>
    <w:r>
      <w:rPr>
        <w:rFonts w:eastAsia="Noto Naskh Arabic"/>
        <w:sz w:val="20"/>
        <w:rtl/>
      </w:rPr>
      <w:fldChar w:fldCharType="begin"/>
    </w:r>
    <w:r>
      <w:rPr>
        <w:rFonts w:eastAsia="Noto Naskh Arabic"/>
        <w:sz w:val="20"/>
        <w:rtl/>
      </w:rPr>
      <w:instrText>PAGE</w:instrText>
    </w:r>
    <w:r>
      <w:rPr>
        <w:rFonts w:eastAsia="Noto Naskh Arabic"/>
        <w:sz w:val="20"/>
        <w:rtl/>
      </w:rPr>
      <w:fldChar w:fldCharType="separate"/>
    </w:r>
    <w:r>
      <w:rPr>
        <w:rFonts w:eastAsia="Noto Naskh Arabic"/>
        <w:sz w:val="20"/>
        <w:rtl/>
      </w:rPr>
      <w:t>1</w:t>
    </w:r>
    <w:r>
      <w:rPr>
        <w:rFonts w:eastAsia="Noto Naskh Arabic"/>
        <w:sz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FA82C" w14:textId="77777777" w:rsidR="00EF06B0" w:rsidRDefault="00EF06B0">
      <w:pPr>
        <w:spacing w:after="0" w:line="240" w:lineRule="auto"/>
      </w:pPr>
      <w:r>
        <w:separator/>
      </w:r>
    </w:p>
  </w:footnote>
  <w:footnote w:type="continuationSeparator" w:id="0">
    <w:p w14:paraId="73360D36" w14:textId="77777777" w:rsidR="00EF06B0" w:rsidRDefault="00EF06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198009853">
    <w:abstractNumId w:val="8"/>
  </w:num>
  <w:num w:numId="2" w16cid:durableId="677974255">
    <w:abstractNumId w:val="6"/>
  </w:num>
  <w:num w:numId="3" w16cid:durableId="716777707">
    <w:abstractNumId w:val="5"/>
  </w:num>
  <w:num w:numId="4" w16cid:durableId="1565217024">
    <w:abstractNumId w:val="4"/>
  </w:num>
  <w:num w:numId="5" w16cid:durableId="502207658">
    <w:abstractNumId w:val="7"/>
  </w:num>
  <w:num w:numId="6" w16cid:durableId="1894734814">
    <w:abstractNumId w:val="3"/>
  </w:num>
  <w:num w:numId="7" w16cid:durableId="1959294678">
    <w:abstractNumId w:val="2"/>
  </w:num>
  <w:num w:numId="8" w16cid:durableId="392587315">
    <w:abstractNumId w:val="1"/>
  </w:num>
  <w:num w:numId="9" w16cid:durableId="1316060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186B"/>
    <w:rsid w:val="0015074B"/>
    <w:rsid w:val="001A1AF4"/>
    <w:rsid w:val="001C626A"/>
    <w:rsid w:val="0029639D"/>
    <w:rsid w:val="00323886"/>
    <w:rsid w:val="00326F90"/>
    <w:rsid w:val="00395668"/>
    <w:rsid w:val="00726F94"/>
    <w:rsid w:val="0072749E"/>
    <w:rsid w:val="00761125"/>
    <w:rsid w:val="00790972"/>
    <w:rsid w:val="00791F79"/>
    <w:rsid w:val="007F2651"/>
    <w:rsid w:val="0082268C"/>
    <w:rsid w:val="0087271E"/>
    <w:rsid w:val="008C372C"/>
    <w:rsid w:val="00956AE1"/>
    <w:rsid w:val="00992436"/>
    <w:rsid w:val="00AA1D8D"/>
    <w:rsid w:val="00B060F7"/>
    <w:rsid w:val="00B47730"/>
    <w:rsid w:val="00CB0664"/>
    <w:rsid w:val="00CD10F4"/>
    <w:rsid w:val="00CE064D"/>
    <w:rsid w:val="00E40C80"/>
    <w:rsid w:val="00E70A70"/>
    <w:rsid w:val="00E9329B"/>
    <w:rsid w:val="00EF06B0"/>
    <w:rsid w:val="00F437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68D46F"/>
  <w14:defaultImageDpi w14:val="300"/>
  <w15:docId w15:val="{E8DB0781-0DDD-4538-9B1B-423410A0A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Noto Naskh Arabic" w:hAnsi="Noto Naskh Arabic" w:cs="Noto Naskh Arabic"/>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323886"/>
    <w:rPr>
      <w:color w:val="0000FF" w:themeColor="hyperlink"/>
      <w:u w:val="single"/>
    </w:rPr>
  </w:style>
  <w:style w:type="character" w:styleId="zmlenmeyenBahsetme">
    <w:name w:val="Unresolved Mention"/>
    <w:basedOn w:val="VarsaylanParagrafYazTipi"/>
    <w:uiPriority w:val="99"/>
    <w:semiHidden/>
    <w:unhideWhenUsed/>
    <w:rsid w:val="003238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byuilahiyatsempozyum@erzincan.edu.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snadsistemi.org/guide/isnad2/akademik-yazim/5-anahtar-kelimelerin-secimi/" TargetMode="External"/><Relationship Id="rId4" Type="http://schemas.openxmlformats.org/officeDocument/2006/relationships/settings" Target="settings.xml"/><Relationship Id="rId9" Type="http://schemas.openxmlformats.org/officeDocument/2006/relationships/hyperlink" Target="https://www.isnadsistemi.org/guide/isna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İsmail Hakkı Sezgin</cp:lastModifiedBy>
  <cp:revision>18</cp:revision>
  <dcterms:created xsi:type="dcterms:W3CDTF">2013-12-23T23:15:00Z</dcterms:created>
  <dcterms:modified xsi:type="dcterms:W3CDTF">2026-06-17T11:12:00Z</dcterms:modified>
  <cp:category/>
</cp:coreProperties>
</file>